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EA8" w:rsidRPr="00BB241A" w:rsidRDefault="00C83EA8" w:rsidP="00C83EA8">
      <w:pPr>
        <w:spacing w:after="0" w:line="240" w:lineRule="auto"/>
        <w:jc w:val="center"/>
        <w:rPr>
          <w:rFonts w:ascii="Bookman Old Style" w:eastAsia="Times New Roman" w:hAnsi="Bookman Old Style" w:cs="Times New Roman"/>
          <w:b/>
          <w:sz w:val="44"/>
          <w:szCs w:val="44"/>
        </w:rPr>
      </w:pPr>
      <w:r w:rsidRPr="00BB241A">
        <w:rPr>
          <w:rFonts w:ascii="Bookman Old Style" w:eastAsia="Times New Roman" w:hAnsi="Bookman Old Style" w:cs="Times New Roman"/>
          <w:b/>
          <w:sz w:val="44"/>
          <w:szCs w:val="44"/>
        </w:rPr>
        <w:t>BULLETIN FROM THE KOTLAS</w:t>
      </w:r>
    </w:p>
    <w:p w:rsidR="00C83EA8" w:rsidRPr="00BB241A" w:rsidRDefault="00C83EA8" w:rsidP="00C83EA8">
      <w:pPr>
        <w:spacing w:after="0" w:line="240" w:lineRule="auto"/>
        <w:jc w:val="center"/>
        <w:rPr>
          <w:rFonts w:ascii="Bookman Old Style" w:eastAsia="Times New Roman" w:hAnsi="Bookman Old Style" w:cs="Times New Roman"/>
          <w:b/>
          <w:sz w:val="44"/>
          <w:szCs w:val="44"/>
        </w:rPr>
      </w:pPr>
      <w:r w:rsidRPr="00BB241A">
        <w:rPr>
          <w:rFonts w:ascii="Bookman Old Style" w:eastAsia="Times New Roman" w:hAnsi="Bookman Old Style" w:cs="Times New Roman"/>
          <w:b/>
          <w:sz w:val="44"/>
          <w:szCs w:val="44"/>
        </w:rPr>
        <w:t>CONNECTION CHAIRS</w:t>
      </w:r>
    </w:p>
    <w:p w:rsidR="00476F55" w:rsidRPr="00BB241A" w:rsidRDefault="00C83EA8" w:rsidP="00476F55">
      <w:pPr>
        <w:pBdr>
          <w:bottom w:val="single" w:sz="12" w:space="1" w:color="auto"/>
        </w:pBdr>
        <w:spacing w:after="0" w:line="240" w:lineRule="auto"/>
        <w:rPr>
          <w:rFonts w:ascii="Bookman Old Style" w:eastAsia="Times New Roman" w:hAnsi="Bookman Old Style" w:cs="Times New Roman"/>
          <w:b/>
          <w:sz w:val="24"/>
          <w:szCs w:val="24"/>
        </w:rPr>
      </w:pPr>
      <w:r w:rsidRPr="00BB241A">
        <w:rPr>
          <w:rFonts w:ascii="Bookman Old Style" w:eastAsia="Times New Roman" w:hAnsi="Bookman Old Style" w:cs="Times New Roman"/>
          <w:b/>
          <w:sz w:val="24"/>
          <w:szCs w:val="24"/>
        </w:rPr>
        <w:t>Issue #4</w:t>
      </w:r>
      <w:r w:rsidR="005A1061">
        <w:rPr>
          <w:rFonts w:ascii="Bookman Old Style" w:eastAsia="Times New Roman" w:hAnsi="Bookman Old Style" w:cs="Times New Roman"/>
          <w:b/>
          <w:sz w:val="24"/>
          <w:szCs w:val="24"/>
        </w:rPr>
        <w:t>5</w:t>
      </w:r>
      <w:r w:rsidRPr="00BB241A">
        <w:rPr>
          <w:rFonts w:ascii="Bookman Old Style" w:eastAsia="Times New Roman" w:hAnsi="Bookman Old Style" w:cs="Times New Roman"/>
          <w:b/>
          <w:sz w:val="24"/>
          <w:szCs w:val="24"/>
        </w:rPr>
        <w:t xml:space="preserve">                                                                          </w:t>
      </w:r>
      <w:r w:rsidR="005A1061">
        <w:rPr>
          <w:rFonts w:ascii="Bookman Old Style" w:eastAsia="Times New Roman" w:hAnsi="Bookman Old Style" w:cs="Times New Roman"/>
          <w:b/>
          <w:sz w:val="24"/>
          <w:szCs w:val="24"/>
        </w:rPr>
        <w:t xml:space="preserve">  August</w:t>
      </w:r>
      <w:r w:rsidR="00476F55">
        <w:rPr>
          <w:rFonts w:ascii="Bookman Old Style" w:eastAsia="Times New Roman" w:hAnsi="Bookman Old Style" w:cs="Times New Roman"/>
          <w:b/>
          <w:sz w:val="24"/>
          <w:szCs w:val="24"/>
        </w:rPr>
        <w:t>, 2015</w:t>
      </w:r>
    </w:p>
    <w:p w:rsidR="00C83EA8" w:rsidRPr="00BB241A" w:rsidRDefault="00476F55" w:rsidP="00C83EA8">
      <w:pPr>
        <w:spacing w:after="0" w:line="240" w:lineRule="auto"/>
        <w:rPr>
          <w:rFonts w:ascii="Bookman Old Style" w:eastAsia="Times New Roman" w:hAnsi="Bookman Old Style" w:cs="Times New Roman"/>
          <w:b/>
          <w:sz w:val="24"/>
          <w:szCs w:val="24"/>
        </w:rPr>
      </w:pPr>
      <w:r w:rsidRPr="00476F55">
        <w:rPr>
          <w:rFonts w:ascii="Verdana" w:eastAsia="Times New Roman" w:hAnsi="Verdana" w:cs="Times New Roman"/>
          <w:b/>
          <w:noProof/>
          <w:sz w:val="40"/>
          <w:szCs w:val="40"/>
        </w:rPr>
        <mc:AlternateContent>
          <mc:Choice Requires="wps">
            <w:drawing>
              <wp:anchor distT="45720" distB="45720" distL="114300" distR="114300" simplePos="0" relativeHeight="251664384" behindDoc="0" locked="0" layoutInCell="1" allowOverlap="1" wp14:anchorId="1FCB99B1" wp14:editId="60D3CEA0">
                <wp:simplePos x="0" y="0"/>
                <wp:positionH relativeFrom="margin">
                  <wp:align>right</wp:align>
                </wp:positionH>
                <wp:positionV relativeFrom="paragraph">
                  <wp:posOffset>364490</wp:posOffset>
                </wp:positionV>
                <wp:extent cx="570547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81000"/>
                        </a:xfrm>
                        <a:prstGeom prst="rect">
                          <a:avLst/>
                        </a:prstGeom>
                        <a:solidFill>
                          <a:srgbClr val="FFFFFF"/>
                        </a:solidFill>
                        <a:ln w="9525">
                          <a:solidFill>
                            <a:srgbClr val="000000"/>
                          </a:solidFill>
                          <a:miter lim="800000"/>
                          <a:headEnd/>
                          <a:tailEnd/>
                        </a:ln>
                      </wps:spPr>
                      <wps:txbx>
                        <w:txbxContent>
                          <w:p w:rsidR="00476F55" w:rsidRDefault="00476F55">
                            <w:r>
                              <w:rPr>
                                <w:rFonts w:ascii="Verdana" w:eastAsia="Times New Roman" w:hAnsi="Verdana" w:cs="Times New Roman"/>
                                <w:b/>
                                <w:sz w:val="40"/>
                                <w:szCs w:val="40"/>
                              </w:rPr>
                              <w:t xml:space="preserve">      </w:t>
                            </w:r>
                            <w:r w:rsidRPr="005A1061">
                              <w:rPr>
                                <w:rFonts w:ascii="Verdana" w:eastAsia="Times New Roman" w:hAnsi="Verdana" w:cs="Times New Roman"/>
                                <w:b/>
                                <w:sz w:val="40"/>
                                <w:szCs w:val="40"/>
                              </w:rPr>
                              <w:t>CATCHING UP ON A BUSY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B99B1" id="_x0000_t202" coordsize="21600,21600" o:spt="202" path="m,l,21600r21600,l21600,xe">
                <v:stroke joinstyle="miter"/>
                <v:path gradientshapeok="t" o:connecttype="rect"/>
              </v:shapetype>
              <v:shape id="Text Box 2" o:spid="_x0000_s1026" type="#_x0000_t202" style="position:absolute;margin-left:398.05pt;margin-top:28.7pt;width:449.25pt;height:30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">
                <v:textbox>
                  <w:txbxContent>
                    <w:p w:rsidR="00476F55" w:rsidRDefault="00476F55">
                      <w:r>
                        <w:rPr>
                          <w:rFonts w:ascii="Verdana" w:eastAsia="Times New Roman" w:hAnsi="Verdana" w:cs="Times New Roman"/>
                          <w:b/>
                          <w:sz w:val="40"/>
                          <w:szCs w:val="40"/>
                        </w:rPr>
                        <w:t xml:space="preserve">      </w:t>
                      </w:r>
                      <w:r w:rsidRPr="005A1061">
                        <w:rPr>
                          <w:rFonts w:ascii="Verdana" w:eastAsia="Times New Roman" w:hAnsi="Verdana" w:cs="Times New Roman"/>
                          <w:b/>
                          <w:sz w:val="40"/>
                          <w:szCs w:val="40"/>
                        </w:rPr>
                        <w:t>CATCHING UP ON A BUSY YEAR</w:t>
                      </w:r>
                    </w:p>
                  </w:txbxContent>
                </v:textbox>
                <w10:wrap type="square" anchorx="margin"/>
              </v:shape>
            </w:pict>
          </mc:Fallback>
        </mc:AlternateContent>
      </w:r>
    </w:p>
    <w:p w:rsidR="00C83EA8" w:rsidRPr="00BE39ED" w:rsidRDefault="00476F55" w:rsidP="00C83EA8">
      <w:pPr>
        <w:spacing w:before="100" w:beforeAutospacing="1" w:after="0" w:line="240" w:lineRule="auto"/>
        <w:jc w:val="center"/>
        <w:outlineLvl w:val="0"/>
        <w:rPr>
          <w:rFonts w:ascii="Book Antiqua" w:eastAsia="Times New Roman" w:hAnsi="Book Antiqua" w:cs="Times New Roman"/>
          <w:b/>
          <w:bCs/>
          <w:kern w:val="36"/>
          <w:sz w:val="40"/>
          <w:szCs w:val="40"/>
        </w:rPr>
      </w:pPr>
      <w:r w:rsidRPr="00BE39ED">
        <w:rPr>
          <w:rFonts w:ascii="Book Antiqua" w:eastAsia="Times New Roman" w:hAnsi="Book Antiqua" w:cs="Times New Roman"/>
          <w:b/>
          <w:bCs/>
          <w:kern w:val="36"/>
          <w:sz w:val="40"/>
          <w:szCs w:val="40"/>
        </w:rPr>
        <w:t>RUSSIAN SAMPLER 2015</w:t>
      </w:r>
    </w:p>
    <w:p w:rsidR="00476F55" w:rsidRPr="00476F55" w:rsidRDefault="00476F55" w:rsidP="00476F55">
      <w:pPr>
        <w:spacing w:after="200" w:line="240" w:lineRule="auto"/>
        <w:jc w:val="both"/>
        <w:rPr>
          <w:rFonts w:ascii="Franklin Gothic Medium" w:eastAsiaTheme="minorEastAsia" w:hAnsi="Franklin Gothic Medium"/>
          <w:lang w:eastAsia="ja-JP"/>
        </w:rPr>
      </w:pPr>
      <w:r w:rsidRPr="00476F55">
        <w:rPr>
          <w:rFonts w:ascii="Franklin Gothic Medium" w:eastAsiaTheme="minorEastAsia" w:hAnsi="Franklin Gothic Medium"/>
          <w:lang w:eastAsia="ja-JP"/>
        </w:rPr>
        <w:t>The 21</w:t>
      </w:r>
      <w:r w:rsidRPr="00476F55">
        <w:rPr>
          <w:rFonts w:ascii="Franklin Gothic Medium" w:eastAsiaTheme="minorEastAsia" w:hAnsi="Franklin Gothic Medium"/>
          <w:vertAlign w:val="superscript"/>
          <w:lang w:eastAsia="ja-JP"/>
        </w:rPr>
        <w:t>st</w:t>
      </w:r>
      <w:r w:rsidRPr="00476F55">
        <w:rPr>
          <w:rFonts w:ascii="Franklin Gothic Medium" w:eastAsiaTheme="minorEastAsia" w:hAnsi="Franklin Gothic Medium"/>
          <w:lang w:eastAsia="ja-JP"/>
        </w:rPr>
        <w:t xml:space="preserve"> annual Russian Sampler Day, co-sponsored by the Connection and the Colby College Russian Program, was a treat for adult and student participants.  As always, our volunteer teachers offered lively classes, featuring Russian icons, Russian language, a slide show of our Sister City,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cooking lessons, beautifully decorated Easter eggs, and Russian fairy tales.  Our </w:t>
      </w:r>
      <w:r w:rsidR="00481169">
        <w:rPr>
          <w:rFonts w:ascii="Franklin Gothic Medium" w:eastAsiaTheme="minorEastAsia" w:hAnsi="Franklin Gothic Medium"/>
          <w:lang w:eastAsia="ja-JP"/>
        </w:rPr>
        <w:t xml:space="preserve">five </w:t>
      </w:r>
      <w:r w:rsidRPr="00476F55">
        <w:rPr>
          <w:rFonts w:ascii="Franklin Gothic Medium" w:eastAsiaTheme="minorEastAsia" w:hAnsi="Franklin Gothic Medium"/>
          <w:lang w:eastAsia="ja-JP"/>
        </w:rPr>
        <w:t xml:space="preserve">guests from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added to this array of classes with exciting new topics for the American </w:t>
      </w:r>
      <w:r w:rsidR="001043F8">
        <w:rPr>
          <w:noProof/>
        </w:rPr>
        <mc:AlternateContent>
          <mc:Choice Requires="wps">
            <w:drawing>
              <wp:anchor distT="0" distB="0" distL="114300" distR="114300" simplePos="0" relativeHeight="251667456" behindDoc="0" locked="0" layoutInCell="1" allowOverlap="1" wp14:anchorId="18EB0512" wp14:editId="0B2E48C7">
                <wp:simplePos x="0" y="0"/>
                <wp:positionH relativeFrom="column">
                  <wp:posOffset>3810</wp:posOffset>
                </wp:positionH>
                <wp:positionV relativeFrom="paragraph">
                  <wp:posOffset>2474595</wp:posOffset>
                </wp:positionV>
                <wp:extent cx="243840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1043F8" w:rsidRPr="00C410D6" w:rsidRDefault="001043F8" w:rsidP="001043F8">
                            <w:pPr>
                              <w:pStyle w:val="Caption"/>
                              <w:rPr>
                                <w:rFonts w:ascii="Franklin Gothic Medium" w:hAnsi="Franklin Gothic Medium"/>
                                <w:lang w:eastAsia="ja-JP"/>
                              </w:rPr>
                            </w:pPr>
                            <w:r>
                              <w:t xml:space="preserve">Figure </w:t>
                            </w:r>
                            <w:fldSimple w:instr=" SEQ Figure \* ARABIC ">
                              <w:r w:rsidR="000104A3">
                                <w:rPr>
                                  <w:noProof/>
                                </w:rPr>
                                <w:t>1</w:t>
                              </w:r>
                            </w:fldSimple>
                            <w:r>
                              <w:t xml:space="preserve">  </w:t>
                            </w:r>
                            <w:r w:rsidR="002440E3">
                              <w:t xml:space="preserve">  </w:t>
                            </w:r>
                            <w:r>
                              <w:t>Kir</w:t>
                            </w:r>
                            <w:r w:rsidR="00E96144">
                              <w:t>ill Shulgin, Katya</w:t>
                            </w:r>
                            <w:r>
                              <w:t xml:space="preserve"> </w:t>
                            </w:r>
                            <w:proofErr w:type="spellStart"/>
                            <w:r>
                              <w:t>Smotrina</w:t>
                            </w:r>
                            <w:proofErr w:type="spellEnd"/>
                            <w:r>
                              <w:t>, Teacher N</w:t>
                            </w:r>
                            <w:r w:rsidR="005D689E">
                              <w:t xml:space="preserve">atalia </w:t>
                            </w:r>
                            <w:proofErr w:type="spellStart"/>
                            <w:r w:rsidR="005D689E">
                              <w:t>Shakhmatova</w:t>
                            </w:r>
                            <w:proofErr w:type="spellEnd"/>
                            <w:r w:rsidR="005D689E">
                              <w:t xml:space="preserve">, </w:t>
                            </w:r>
                            <w:proofErr w:type="spellStart"/>
                            <w:r w:rsidR="005D689E">
                              <w:t>Polina</w:t>
                            </w:r>
                            <w:proofErr w:type="spellEnd"/>
                            <w:r w:rsidR="005D689E">
                              <w:t xml:space="preserve"> </w:t>
                            </w:r>
                            <w:proofErr w:type="spellStart"/>
                            <w:r w:rsidR="005D689E">
                              <w:t>Shely</w:t>
                            </w:r>
                            <w:r>
                              <w:t>gina</w:t>
                            </w:r>
                            <w:proofErr w:type="spellEnd"/>
                            <w:r>
                              <w:t xml:space="preserve">, and Sofia </w:t>
                            </w:r>
                            <w:proofErr w:type="spellStart"/>
                            <w:r>
                              <w:t>Bugreeva</w:t>
                            </w:r>
                            <w:proofErr w:type="spellEnd"/>
                            <w:r w:rsidR="002440E3">
                              <w:t xml:space="preserve"> on the Two</w:t>
                            </w:r>
                            <w:r w:rsidR="008736FB">
                              <w:t>-cent Bridge</w:t>
                            </w:r>
                            <w:r w:rsidR="002440E3">
                              <w:t xml:space="preserve"> between </w:t>
                            </w:r>
                            <w:r w:rsidR="008736FB">
                              <w:t>Waterville</w:t>
                            </w:r>
                            <w:r w:rsidR="002440E3">
                              <w:t xml:space="preserve"> and Winslow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EB0512" id="_x0000_t202" coordsize="21600,21600" o:spt="202" path="m,l,21600r21600,l21600,xe">
                <v:stroke joinstyle="miter"/>
                <v:path gradientshapeok="t" o:connecttype="rect"/>
              </v:shapetype>
              <v:shape id="Text Box 1" o:spid="_x0000_s1027" type="#_x0000_t202" style="position:absolute;left:0;text-align:left;margin-left:.3pt;margin-top:194.85pt;width:19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" stroked="f">
                <v:textbox style="mso-fit-shape-to-text:t" inset="0,0,0,0">
                  <w:txbxContent>
                    <w:p w:rsidR="001043F8" w:rsidRPr="00C410D6" w:rsidRDefault="001043F8" w:rsidP="001043F8">
                      <w:pPr>
                        <w:pStyle w:val="Caption"/>
                        <w:rPr>
                          <w:rFonts w:ascii="Franklin Gothic Medium" w:hAnsi="Franklin Gothic Medium"/>
                          <w:lang w:eastAsia="ja-JP"/>
                        </w:rPr>
                      </w:pPr>
                      <w:r>
                        <w:t xml:space="preserve">Figure </w:t>
                      </w:r>
                      <w:fldSimple w:instr=" SEQ Figure \* ARABIC ">
                        <w:r w:rsidR="000104A3">
                          <w:rPr>
                            <w:noProof/>
                          </w:rPr>
                          <w:t>1</w:t>
                        </w:r>
                      </w:fldSimple>
                      <w:r>
                        <w:t xml:space="preserve">  </w:t>
                      </w:r>
                      <w:r w:rsidR="002440E3">
                        <w:t xml:space="preserve">  </w:t>
                      </w:r>
                      <w:r>
                        <w:t>Kir</w:t>
                      </w:r>
                      <w:r w:rsidR="00E96144">
                        <w:t>ill Shulgin, Katya</w:t>
                      </w:r>
                      <w:r>
                        <w:t xml:space="preserve"> </w:t>
                      </w:r>
                      <w:proofErr w:type="spellStart"/>
                      <w:r>
                        <w:t>Smotrina</w:t>
                      </w:r>
                      <w:proofErr w:type="spellEnd"/>
                      <w:r>
                        <w:t>, Teacher N</w:t>
                      </w:r>
                      <w:r w:rsidR="005D689E">
                        <w:t xml:space="preserve">atalia </w:t>
                      </w:r>
                      <w:proofErr w:type="spellStart"/>
                      <w:r w:rsidR="005D689E">
                        <w:t>Shakhmatova</w:t>
                      </w:r>
                      <w:proofErr w:type="spellEnd"/>
                      <w:r w:rsidR="005D689E">
                        <w:t xml:space="preserve">, </w:t>
                      </w:r>
                      <w:proofErr w:type="spellStart"/>
                      <w:r w:rsidR="005D689E">
                        <w:t>Polina</w:t>
                      </w:r>
                      <w:proofErr w:type="spellEnd"/>
                      <w:r w:rsidR="005D689E">
                        <w:t xml:space="preserve"> </w:t>
                      </w:r>
                      <w:proofErr w:type="spellStart"/>
                      <w:r w:rsidR="005D689E">
                        <w:t>Shely</w:t>
                      </w:r>
                      <w:r>
                        <w:t>gina</w:t>
                      </w:r>
                      <w:proofErr w:type="spellEnd"/>
                      <w:r>
                        <w:t xml:space="preserve">, and Sofia </w:t>
                      </w:r>
                      <w:proofErr w:type="spellStart"/>
                      <w:r>
                        <w:t>Bugreeva</w:t>
                      </w:r>
                      <w:proofErr w:type="spellEnd"/>
                      <w:r w:rsidR="002440E3">
                        <w:t xml:space="preserve"> on the Two</w:t>
                      </w:r>
                      <w:r w:rsidR="008736FB">
                        <w:t>-cent Bridge</w:t>
                      </w:r>
                      <w:r w:rsidR="002440E3">
                        <w:t xml:space="preserve"> between </w:t>
                      </w:r>
                      <w:r w:rsidR="008736FB">
                        <w:t>Waterville</w:t>
                      </w:r>
                      <w:r w:rsidR="002440E3">
                        <w:t xml:space="preserve"> and Winslow</w:t>
                      </w:r>
                    </w:p>
                  </w:txbxContent>
                </v:textbox>
                <w10:wrap type="through"/>
              </v:shape>
            </w:pict>
          </mc:Fallback>
        </mc:AlternateContent>
      </w:r>
      <w:r w:rsidR="005D1388">
        <w:rPr>
          <w:rFonts w:ascii="Franklin Gothic Medium" w:eastAsiaTheme="minorEastAsia" w:hAnsi="Franklin Gothic Medium"/>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791845</wp:posOffset>
            </wp:positionV>
            <wp:extent cx="2438400" cy="1625600"/>
            <wp:effectExtent l="0" t="0" r="0" b="0"/>
            <wp:wrapThrough wrapText="bothSides">
              <wp:wrapPolygon edited="0">
                <wp:start x="0" y="0"/>
                <wp:lineTo x="0" y="21263"/>
                <wp:lineTo x="21431" y="21263"/>
                <wp:lineTo x="214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ster 1.JPG"/>
                    <pic:cNvPicPr/>
                  </pic:nvPicPr>
                  <pic:blipFill>
                    <a:blip r:embed="rId7">
                      <a:extLst>
                        <a:ext uri="{28A0092B-C50C-407E-A947-70E740481C1C}">
                          <a14:useLocalDpi xmlns:a14="http://schemas.microsoft.com/office/drawing/2010/main" val="0"/>
                        </a:ext>
                      </a:extLst>
                    </a:blip>
                    <a:stretch>
                      <a:fillRect/>
                    </a:stretch>
                  </pic:blipFill>
                  <pic:spPr>
                    <a:xfrm>
                      <a:off x="0" y="0"/>
                      <a:ext cx="2438400" cy="1625600"/>
                    </a:xfrm>
                    <a:prstGeom prst="rect">
                      <a:avLst/>
                    </a:prstGeom>
                  </pic:spPr>
                </pic:pic>
              </a:graphicData>
            </a:graphic>
            <wp14:sizeRelH relativeFrom="page">
              <wp14:pctWidth>0</wp14:pctWidth>
            </wp14:sizeRelH>
            <wp14:sizeRelV relativeFrom="page">
              <wp14:pctHeight>0</wp14:pctHeight>
            </wp14:sizeRelV>
          </wp:anchor>
        </w:drawing>
      </w:r>
      <w:r w:rsidR="00481169">
        <w:rPr>
          <w:rFonts w:ascii="Franklin Gothic Medium" w:eastAsiaTheme="minorEastAsia" w:hAnsi="Franklin Gothic Medium"/>
          <w:lang w:eastAsia="ja-JP"/>
        </w:rPr>
        <w:t xml:space="preserve">middle </w:t>
      </w:r>
      <w:r w:rsidRPr="00476F55">
        <w:rPr>
          <w:rFonts w:ascii="Franklin Gothic Medium" w:eastAsiaTheme="minorEastAsia" w:hAnsi="Franklin Gothic Medium"/>
          <w:lang w:eastAsia="ja-JP"/>
        </w:rPr>
        <w:t xml:space="preserve">and high school students.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high school students Sofia </w:t>
      </w:r>
      <w:proofErr w:type="spellStart"/>
      <w:r w:rsidRPr="00476F55">
        <w:rPr>
          <w:rFonts w:ascii="Franklin Gothic Medium" w:eastAsiaTheme="minorEastAsia" w:hAnsi="Franklin Gothic Medium"/>
          <w:lang w:eastAsia="ja-JP"/>
        </w:rPr>
        <w:t>Bugreeva</w:t>
      </w:r>
      <w:proofErr w:type="spellEnd"/>
      <w:r w:rsidRPr="00476F55">
        <w:rPr>
          <w:rFonts w:ascii="Franklin Gothic Medium" w:eastAsiaTheme="minorEastAsia" w:hAnsi="Franklin Gothic Medium"/>
          <w:lang w:eastAsia="ja-JP"/>
        </w:rPr>
        <w:t xml:space="preserve"> and </w:t>
      </w:r>
      <w:proofErr w:type="spellStart"/>
      <w:r w:rsidRPr="00476F55">
        <w:rPr>
          <w:rFonts w:ascii="Franklin Gothic Medium" w:eastAsiaTheme="minorEastAsia" w:hAnsi="Franklin Gothic Medium"/>
          <w:lang w:eastAsia="ja-JP"/>
        </w:rPr>
        <w:t>Polina</w:t>
      </w:r>
      <w:proofErr w:type="spellEnd"/>
      <w:r w:rsidRPr="00476F55">
        <w:rPr>
          <w:rFonts w:ascii="Franklin Gothic Medium" w:eastAsiaTheme="minorEastAsia" w:hAnsi="Franklin Gothic Medium"/>
          <w:lang w:eastAsia="ja-JP"/>
        </w:rPr>
        <w:t xml:space="preserve"> </w:t>
      </w:r>
      <w:proofErr w:type="spellStart"/>
      <w:r w:rsidRPr="00476F55">
        <w:rPr>
          <w:rFonts w:ascii="Franklin Gothic Medium" w:eastAsiaTheme="minorEastAsia" w:hAnsi="Franklin Gothic Medium"/>
          <w:lang w:eastAsia="ja-JP"/>
        </w:rPr>
        <w:t>Shelygina</w:t>
      </w:r>
      <w:proofErr w:type="spellEnd"/>
      <w:r w:rsidRPr="00476F55">
        <w:rPr>
          <w:rFonts w:ascii="Franklin Gothic Medium" w:eastAsiaTheme="minorEastAsia" w:hAnsi="Franklin Gothic Medium"/>
          <w:lang w:eastAsia="ja-JP"/>
        </w:rPr>
        <w:t xml:space="preserve"> donned bright red folk costumes to lead the students in a traditional Russian folk </w:t>
      </w:r>
      <w:r w:rsidR="00481169">
        <w:rPr>
          <w:rFonts w:ascii="Franklin Gothic Medium" w:eastAsiaTheme="minorEastAsia" w:hAnsi="Franklin Gothic Medium"/>
          <w:lang w:eastAsia="ja-JP"/>
        </w:rPr>
        <w:t xml:space="preserve">dance.  </w:t>
      </w:r>
      <w:r w:rsidR="00E96144">
        <w:rPr>
          <w:rFonts w:ascii="Franklin Gothic Medium" w:eastAsiaTheme="minorEastAsia" w:hAnsi="Franklin Gothic Medium"/>
          <w:lang w:eastAsia="ja-JP"/>
        </w:rPr>
        <w:t>Katya</w:t>
      </w:r>
      <w:r w:rsidRPr="00476F55">
        <w:rPr>
          <w:rFonts w:ascii="Franklin Gothic Medium" w:eastAsiaTheme="minorEastAsia" w:hAnsi="Franklin Gothic Medium"/>
          <w:lang w:eastAsia="ja-JP"/>
        </w:rPr>
        <w:t xml:space="preserve"> </w:t>
      </w:r>
      <w:proofErr w:type="spellStart"/>
      <w:r w:rsidRPr="00476F55">
        <w:rPr>
          <w:rFonts w:ascii="Franklin Gothic Medium" w:eastAsiaTheme="minorEastAsia" w:hAnsi="Franklin Gothic Medium"/>
          <w:lang w:eastAsia="ja-JP"/>
        </w:rPr>
        <w:t>Smotrina</w:t>
      </w:r>
      <w:proofErr w:type="spellEnd"/>
      <w:r w:rsidRPr="00476F55">
        <w:rPr>
          <w:rFonts w:ascii="Franklin Gothic Medium" w:eastAsiaTheme="minorEastAsia" w:hAnsi="Franklin Gothic Medium"/>
          <w:lang w:eastAsia="ja-JP"/>
        </w:rPr>
        <w:t>, gave her students ceramic folk figures and instructed them about painting the little figures in tra</w:t>
      </w:r>
      <w:r w:rsidR="00481169">
        <w:rPr>
          <w:rFonts w:ascii="Franklin Gothic Medium" w:eastAsiaTheme="minorEastAsia" w:hAnsi="Franklin Gothic Medium"/>
          <w:lang w:eastAsia="ja-JP"/>
        </w:rPr>
        <w:t xml:space="preserve">ditional colors. </w:t>
      </w:r>
      <w:r w:rsidRPr="00476F55">
        <w:rPr>
          <w:rFonts w:ascii="Franklin Gothic Medium" w:eastAsiaTheme="minorEastAsia" w:hAnsi="Franklin Gothic Medium"/>
          <w:lang w:eastAsia="ja-JP"/>
        </w:rPr>
        <w:t xml:space="preserve"> Kirill Shulgin gave the American students a lesson on Russian student vol</w:t>
      </w:r>
      <w:r w:rsidR="00481169">
        <w:rPr>
          <w:rFonts w:ascii="Franklin Gothic Medium" w:eastAsiaTheme="minorEastAsia" w:hAnsi="Franklin Gothic Medium"/>
          <w:lang w:eastAsia="ja-JP"/>
        </w:rPr>
        <w:t>unteer activities, both in his school and outside of</w:t>
      </w:r>
      <w:r w:rsidRPr="00476F55">
        <w:rPr>
          <w:rFonts w:ascii="Franklin Gothic Medium" w:eastAsiaTheme="minorEastAsia" w:hAnsi="Franklin Gothic Medium"/>
          <w:lang w:eastAsia="ja-JP"/>
        </w:rPr>
        <w:t xml:space="preserve"> school.  As part of his class, Kirill had the students fill out a questionnaire about bullying in school, a project which he and other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students are carrying out in their home schools.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teacher of English, Natalia </w:t>
      </w:r>
      <w:proofErr w:type="spellStart"/>
      <w:r w:rsidRPr="00476F55">
        <w:rPr>
          <w:rFonts w:ascii="Franklin Gothic Medium" w:eastAsiaTheme="minorEastAsia" w:hAnsi="Franklin Gothic Medium"/>
          <w:lang w:eastAsia="ja-JP"/>
        </w:rPr>
        <w:t>Shakhmatova</w:t>
      </w:r>
      <w:proofErr w:type="spellEnd"/>
      <w:r w:rsidRPr="00476F55">
        <w:rPr>
          <w:rFonts w:ascii="Franklin Gothic Medium" w:eastAsiaTheme="minorEastAsia" w:hAnsi="Franklin Gothic Medium"/>
          <w:lang w:eastAsia="ja-JP"/>
        </w:rPr>
        <w:t xml:space="preserve">, wowed the students with her collection of bones and relics from recent archaeological digs in the </w:t>
      </w:r>
      <w:proofErr w:type="spellStart"/>
      <w:r w:rsidRPr="00476F55">
        <w:rPr>
          <w:rFonts w:ascii="Franklin Gothic Medium" w:eastAsiaTheme="minorEastAsia" w:hAnsi="Franklin Gothic Medium"/>
          <w:lang w:eastAsia="ja-JP"/>
        </w:rPr>
        <w:t>Kotlas</w:t>
      </w:r>
      <w:proofErr w:type="spellEnd"/>
      <w:r w:rsidRPr="00476F55">
        <w:rPr>
          <w:rFonts w:ascii="Franklin Gothic Medium" w:eastAsiaTheme="minorEastAsia" w:hAnsi="Franklin Gothic Medium"/>
          <w:lang w:eastAsia="ja-JP"/>
        </w:rPr>
        <w:t xml:space="preserve"> area.</w:t>
      </w:r>
    </w:p>
    <w:p w:rsidR="00476F55" w:rsidRPr="00476F55" w:rsidRDefault="00476F55" w:rsidP="00476F55">
      <w:pPr>
        <w:spacing w:after="200" w:line="240" w:lineRule="auto"/>
        <w:jc w:val="both"/>
        <w:rPr>
          <w:rFonts w:ascii="Franklin Gothic Medium" w:eastAsiaTheme="minorEastAsia" w:hAnsi="Franklin Gothic Medium"/>
          <w:lang w:eastAsia="ja-JP"/>
        </w:rPr>
      </w:pPr>
      <w:r w:rsidRPr="00476F55">
        <w:rPr>
          <w:rFonts w:ascii="Franklin Gothic Medium" w:eastAsiaTheme="minorEastAsia" w:hAnsi="Franklin Gothic Medium"/>
          <w:lang w:eastAsia="ja-JP"/>
        </w:rPr>
        <w:t xml:space="preserve">Our Russian guests had more busy days of learning and fun in a series of visits to local schools.   Mary Dunn’s fifth grade students at the Hall School in Waterville </w:t>
      </w:r>
      <w:r w:rsidR="00481169">
        <w:rPr>
          <w:rFonts w:ascii="Franklin Gothic Medium" w:eastAsiaTheme="minorEastAsia" w:hAnsi="Franklin Gothic Medium"/>
          <w:lang w:eastAsia="ja-JP"/>
        </w:rPr>
        <w:t xml:space="preserve">and the Russians </w:t>
      </w:r>
      <w:r w:rsidRPr="00476F55">
        <w:rPr>
          <w:rFonts w:ascii="Franklin Gothic Medium" w:eastAsiaTheme="minorEastAsia" w:hAnsi="Franklin Gothic Medium"/>
          <w:lang w:eastAsia="ja-JP"/>
        </w:rPr>
        <w:t>had a grand time together.  The fifth graders had carefully prepared lovely art projects for the Russian guests, including a large exhibit of their paintings of Russian window decorations.  They took the guests on a tour of the Hall School and performe</w:t>
      </w:r>
      <w:r w:rsidR="00481169">
        <w:rPr>
          <w:rFonts w:ascii="Franklin Gothic Medium" w:eastAsiaTheme="minorEastAsia" w:hAnsi="Franklin Gothic Medium"/>
          <w:lang w:eastAsia="ja-JP"/>
        </w:rPr>
        <w:t xml:space="preserve">d a short instrumental concert </w:t>
      </w:r>
      <w:r w:rsidRPr="00476F55">
        <w:rPr>
          <w:rFonts w:ascii="Franklin Gothic Medium" w:eastAsiaTheme="minorEastAsia" w:hAnsi="Franklin Gothic Medium"/>
          <w:lang w:eastAsia="ja-JP"/>
        </w:rPr>
        <w:t>which the Russians answered with a vocal concert of their own.  It wa</w:t>
      </w:r>
      <w:r w:rsidR="00481169">
        <w:rPr>
          <w:rFonts w:ascii="Franklin Gothic Medium" w:eastAsiaTheme="minorEastAsia" w:hAnsi="Franklin Gothic Medium"/>
          <w:lang w:eastAsia="ja-JP"/>
        </w:rPr>
        <w:t>s a marvelous example of people-to-</w:t>
      </w:r>
      <w:r w:rsidRPr="00476F55">
        <w:rPr>
          <w:rFonts w:ascii="Franklin Gothic Medium" w:eastAsiaTheme="minorEastAsia" w:hAnsi="Franklin Gothic Medium"/>
          <w:lang w:eastAsia="ja-JP"/>
        </w:rPr>
        <w:t>people diplomacy and a memorable day for everyone.</w:t>
      </w:r>
    </w:p>
    <w:p w:rsidR="00476F55" w:rsidRPr="00476F55" w:rsidRDefault="00481169" w:rsidP="00476F55">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 xml:space="preserve">During a visit to the </w:t>
      </w:r>
      <w:r w:rsidR="00476F55" w:rsidRPr="00476F55">
        <w:rPr>
          <w:rFonts w:ascii="Franklin Gothic Medium" w:eastAsiaTheme="minorEastAsia" w:hAnsi="Franklin Gothic Medium"/>
          <w:lang w:eastAsia="ja-JP"/>
        </w:rPr>
        <w:t xml:space="preserve">Mid-Maine Technical Center </w:t>
      </w:r>
      <w:r>
        <w:rPr>
          <w:rFonts w:ascii="Franklin Gothic Medium" w:eastAsiaTheme="minorEastAsia" w:hAnsi="Franklin Gothic Medium"/>
          <w:lang w:eastAsia="ja-JP"/>
        </w:rPr>
        <w:t xml:space="preserve">(adjacent to Waterville Senior High School) the Russians saw classes on </w:t>
      </w:r>
      <w:r w:rsidR="00476F55" w:rsidRPr="00476F55">
        <w:rPr>
          <w:rFonts w:ascii="Franklin Gothic Medium" w:eastAsiaTheme="minorEastAsia" w:hAnsi="Franklin Gothic Medium"/>
          <w:lang w:eastAsia="ja-JP"/>
        </w:rPr>
        <w:t xml:space="preserve">automotive repair, LPN </w:t>
      </w:r>
      <w:r w:rsidR="00D034AB">
        <w:rPr>
          <w:rFonts w:ascii="Franklin Gothic Medium" w:eastAsiaTheme="minorEastAsia" w:hAnsi="Franklin Gothic Medium"/>
          <w:lang w:eastAsia="ja-JP"/>
        </w:rPr>
        <w:t>(licensed practical nurse) training, and videography.  The videography class was</w:t>
      </w:r>
      <w:r w:rsidR="00476F55" w:rsidRPr="00476F55">
        <w:rPr>
          <w:rFonts w:ascii="Franklin Gothic Medium" w:eastAsiaTheme="minorEastAsia" w:hAnsi="Franklin Gothic Medium"/>
          <w:lang w:eastAsia="ja-JP"/>
        </w:rPr>
        <w:t xml:space="preserve"> preparing</w:t>
      </w:r>
      <w:r w:rsidR="00D034AB">
        <w:rPr>
          <w:rFonts w:ascii="Franklin Gothic Medium" w:eastAsiaTheme="minorEastAsia" w:hAnsi="Franklin Gothic Medium"/>
          <w:lang w:eastAsia="ja-JP"/>
        </w:rPr>
        <w:t xml:space="preserve"> a video on the Waterville area which</w:t>
      </w:r>
      <w:r w:rsidR="00476F55" w:rsidRPr="00476F55">
        <w:rPr>
          <w:rFonts w:ascii="Franklin Gothic Medium" w:eastAsiaTheme="minorEastAsia" w:hAnsi="Franklin Gothic Medium"/>
          <w:lang w:eastAsia="ja-JP"/>
        </w:rPr>
        <w:t xml:space="preserve"> Connection </w:t>
      </w:r>
      <w:r w:rsidR="00D034AB">
        <w:rPr>
          <w:rFonts w:ascii="Franklin Gothic Medium" w:eastAsiaTheme="minorEastAsia" w:hAnsi="Franklin Gothic Medium"/>
          <w:lang w:eastAsia="ja-JP"/>
        </w:rPr>
        <w:t xml:space="preserve">members took to </w:t>
      </w:r>
      <w:proofErr w:type="spellStart"/>
      <w:r w:rsidR="00D034AB">
        <w:rPr>
          <w:rFonts w:ascii="Franklin Gothic Medium" w:eastAsiaTheme="minorEastAsia" w:hAnsi="Franklin Gothic Medium"/>
          <w:lang w:eastAsia="ja-JP"/>
        </w:rPr>
        <w:t>Kotlas</w:t>
      </w:r>
      <w:proofErr w:type="spellEnd"/>
      <w:r w:rsidR="00D034AB">
        <w:rPr>
          <w:rFonts w:ascii="Franklin Gothic Medium" w:eastAsiaTheme="minorEastAsia" w:hAnsi="Franklin Gothic Medium"/>
          <w:lang w:eastAsia="ja-JP"/>
        </w:rPr>
        <w:t xml:space="preserve"> during their </w:t>
      </w:r>
      <w:r w:rsidR="00476F55" w:rsidRPr="00476F55">
        <w:rPr>
          <w:rFonts w:ascii="Franklin Gothic Medium" w:eastAsiaTheme="minorEastAsia" w:hAnsi="Franklin Gothic Medium"/>
          <w:lang w:eastAsia="ja-JP"/>
        </w:rPr>
        <w:t xml:space="preserve">April visit.  </w:t>
      </w:r>
    </w:p>
    <w:p w:rsidR="00476F55" w:rsidRPr="00476F55" w:rsidRDefault="00D034AB" w:rsidP="00476F55">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When the Russian students visited the high schools in Waterville and Winslow they were each assigned an American big sister/brother to guide them through the day.  They attended classes in science, math, history, and English.</w:t>
      </w:r>
    </w:p>
    <w:p w:rsidR="00476F55" w:rsidRDefault="00D034AB" w:rsidP="00476F55">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 xml:space="preserve">While the students were attending classes at the </w:t>
      </w:r>
      <w:r w:rsidR="00476F55" w:rsidRPr="00476F55">
        <w:rPr>
          <w:rFonts w:ascii="Franklin Gothic Medium" w:eastAsiaTheme="minorEastAsia" w:hAnsi="Franklin Gothic Medium"/>
          <w:lang w:eastAsia="ja-JP"/>
        </w:rPr>
        <w:t xml:space="preserve">high schools, </w:t>
      </w:r>
      <w:r>
        <w:rPr>
          <w:rFonts w:ascii="Franklin Gothic Medium" w:eastAsiaTheme="minorEastAsia" w:hAnsi="Franklin Gothic Medium"/>
          <w:lang w:eastAsia="ja-JP"/>
        </w:rPr>
        <w:t xml:space="preserve">teacher </w:t>
      </w:r>
      <w:r w:rsidR="00476F55" w:rsidRPr="00476F55">
        <w:rPr>
          <w:rFonts w:ascii="Franklin Gothic Medium" w:eastAsiaTheme="minorEastAsia" w:hAnsi="Franklin Gothic Medium"/>
          <w:lang w:eastAsia="ja-JP"/>
        </w:rPr>
        <w:t>Nat</w:t>
      </w:r>
      <w:r>
        <w:rPr>
          <w:rFonts w:ascii="Franklin Gothic Medium" w:eastAsiaTheme="minorEastAsia" w:hAnsi="Franklin Gothic Medium"/>
          <w:lang w:eastAsia="ja-JP"/>
        </w:rPr>
        <w:t xml:space="preserve">alia </w:t>
      </w:r>
      <w:proofErr w:type="spellStart"/>
      <w:r>
        <w:rPr>
          <w:rFonts w:ascii="Franklin Gothic Medium" w:eastAsiaTheme="minorEastAsia" w:hAnsi="Franklin Gothic Medium"/>
          <w:lang w:eastAsia="ja-JP"/>
        </w:rPr>
        <w:t>Shakmatova</w:t>
      </w:r>
      <w:proofErr w:type="spellEnd"/>
      <w:r>
        <w:rPr>
          <w:rFonts w:ascii="Franklin Gothic Medium" w:eastAsiaTheme="minorEastAsia" w:hAnsi="Franklin Gothic Medium"/>
          <w:lang w:eastAsia="ja-JP"/>
        </w:rPr>
        <w:t xml:space="preserve"> went into class</w:t>
      </w:r>
      <w:r w:rsidR="00476F55" w:rsidRPr="00476F55">
        <w:rPr>
          <w:rFonts w:ascii="Franklin Gothic Medium" w:eastAsiaTheme="minorEastAsia" w:hAnsi="Franklin Gothic Medium"/>
          <w:lang w:eastAsia="ja-JP"/>
        </w:rPr>
        <w:t xml:space="preserve">rooms at Winslow Elementary and Winslow Junior High.  She met with the principals, Kyle Price and Kevin Michaud.  Natalia teaches all levels of English education in </w:t>
      </w:r>
      <w:proofErr w:type="spellStart"/>
      <w:r w:rsidR="00476F55" w:rsidRPr="00476F55">
        <w:rPr>
          <w:rFonts w:ascii="Franklin Gothic Medium" w:eastAsiaTheme="minorEastAsia" w:hAnsi="Franklin Gothic Medium"/>
          <w:lang w:eastAsia="ja-JP"/>
        </w:rPr>
        <w:t>Kotlas</w:t>
      </w:r>
      <w:proofErr w:type="spellEnd"/>
      <w:r w:rsidR="00476F55" w:rsidRPr="00476F55">
        <w:rPr>
          <w:rFonts w:ascii="Franklin Gothic Medium" w:eastAsiaTheme="minorEastAsia" w:hAnsi="Franklin Gothic Medium"/>
          <w:lang w:eastAsia="ja-JP"/>
        </w:rPr>
        <w:t xml:space="preserve"> at Lyceum #3</w:t>
      </w:r>
      <w:r>
        <w:rPr>
          <w:rFonts w:ascii="Franklin Gothic Medium" w:eastAsiaTheme="minorEastAsia" w:hAnsi="Franklin Gothic Medium"/>
          <w:lang w:eastAsia="ja-JP"/>
        </w:rPr>
        <w:t xml:space="preserve">, so it </w:t>
      </w:r>
      <w:r w:rsidR="00476F55" w:rsidRPr="00476F55">
        <w:rPr>
          <w:rFonts w:ascii="Franklin Gothic Medium" w:eastAsiaTheme="minorEastAsia" w:hAnsi="Franklin Gothic Medium"/>
          <w:lang w:eastAsia="ja-JP"/>
        </w:rPr>
        <w:t>was a very interesting day for her.</w:t>
      </w:r>
    </w:p>
    <w:p w:rsidR="00D23473" w:rsidRDefault="00D23473" w:rsidP="00476F55">
      <w:pPr>
        <w:pStyle w:val="NoSpacing"/>
        <w:jc w:val="both"/>
        <w:rPr>
          <w:rFonts w:ascii="Franklin Gothic Medium" w:hAnsi="Franklin Gothic Medium"/>
        </w:rPr>
      </w:pPr>
      <w:r>
        <w:rPr>
          <w:rFonts w:ascii="Franklin Gothic Medium" w:hAnsi="Franklin Gothic Medium"/>
        </w:rPr>
        <w:lastRenderedPageBreak/>
        <w:t>The Two</w:t>
      </w:r>
      <w:r w:rsidRPr="00E60FD4">
        <w:rPr>
          <w:rFonts w:ascii="Franklin Gothic Medium" w:hAnsi="Franklin Gothic Medium"/>
        </w:rPr>
        <w:t xml:space="preserve">-cent Bridge served as the starting point for a tour by the visiting teacher and four students of downtown Waterville.  The snow on the ground prevented a good view of the memorial stone at the base of the birch trees planted to commemorate the sister city relationship.  The group moved down the street for the traditional pictures at the “Welcome to Waterville” sign which notes that Waterville and </w:t>
      </w:r>
      <w:proofErr w:type="spellStart"/>
      <w:r w:rsidRPr="00E60FD4">
        <w:rPr>
          <w:rFonts w:ascii="Franklin Gothic Medium" w:hAnsi="Franklin Gothic Medium"/>
        </w:rPr>
        <w:t>Kotlas</w:t>
      </w:r>
      <w:proofErr w:type="spellEnd"/>
      <w:r w:rsidRPr="00E60FD4">
        <w:rPr>
          <w:rFonts w:ascii="Franklin Gothic Medium" w:hAnsi="Franklin Gothic Medium"/>
        </w:rPr>
        <w:t xml:space="preserve"> are sister cities.  Then it was on to Main Street and a stop at City Hall for photos on the front steps and a tour of the Waterville Opera House.  The teacher and students were happy to have a chance to shop in the Maine Made Shop followed by lunch at nearby Jorgensen’s Café.</w:t>
      </w:r>
    </w:p>
    <w:p w:rsidR="00D23473" w:rsidRDefault="00D23473" w:rsidP="00476F55">
      <w:pPr>
        <w:pStyle w:val="NoSpacing"/>
        <w:jc w:val="both"/>
        <w:rPr>
          <w:rFonts w:ascii="Franklin Gothic Medium" w:hAnsi="Franklin Gothic Medium"/>
        </w:rPr>
      </w:pPr>
    </w:p>
    <w:p w:rsidR="00476F55" w:rsidRDefault="00476F55" w:rsidP="00476F55">
      <w:pPr>
        <w:pStyle w:val="NoSpacing"/>
        <w:jc w:val="both"/>
        <w:rPr>
          <w:rFonts w:ascii="Franklin Gothic Medium" w:hAnsi="Franklin Gothic Medium"/>
        </w:rPr>
      </w:pPr>
      <w:r w:rsidRPr="006E79AA">
        <w:rPr>
          <w:rFonts w:ascii="Franklin Gothic Medium" w:hAnsi="Franklin Gothic Medium"/>
        </w:rPr>
        <w:t>On</w:t>
      </w:r>
      <w:r w:rsidR="00D23473">
        <w:rPr>
          <w:rFonts w:ascii="Franklin Gothic Medium" w:hAnsi="Franklin Gothic Medium"/>
        </w:rPr>
        <w:t xml:space="preserve">e afternoon when the weather was beautiful, </w:t>
      </w:r>
      <w:r w:rsidRPr="006E79AA">
        <w:rPr>
          <w:rFonts w:ascii="Franklin Gothic Medium" w:hAnsi="Franklin Gothic Medium"/>
        </w:rPr>
        <w:t xml:space="preserve">Peter Garrett and Herb Foster took the </w:t>
      </w:r>
      <w:r w:rsidR="00D23473">
        <w:rPr>
          <w:rFonts w:ascii="Franklin Gothic Medium" w:hAnsi="Franklin Gothic Medium"/>
        </w:rPr>
        <w:t>Russian visitors</w:t>
      </w:r>
      <w:r w:rsidRPr="006E79AA">
        <w:rPr>
          <w:rFonts w:ascii="Franklin Gothic Medium" w:hAnsi="Franklin Gothic Medium"/>
        </w:rPr>
        <w:t xml:space="preserve"> snowshoeing.  Time was </w:t>
      </w:r>
      <w:r w:rsidR="00D23473">
        <w:rPr>
          <w:rFonts w:ascii="Franklin Gothic Medium" w:hAnsi="Franklin Gothic Medium"/>
        </w:rPr>
        <w:t xml:space="preserve">limited, so they stayed in Waterville </w:t>
      </w:r>
      <w:r w:rsidRPr="006E79AA">
        <w:rPr>
          <w:rFonts w:ascii="Franklin Gothic Medium" w:hAnsi="Franklin Gothic Medium"/>
        </w:rPr>
        <w:t xml:space="preserve">and hiked on the flats along the Kennebec River south of the Hathaway Center.  Surprisingly, none of the Russians had ever been on snowshoes.  Everyone thought, however, that they’d be a big hit in Russia.  A bonus came in the middle of the hike when a number of waterfowl were spotted on the river, one of which was native to </w:t>
      </w:r>
      <w:proofErr w:type="spellStart"/>
      <w:r w:rsidRPr="006E79AA">
        <w:rPr>
          <w:rFonts w:ascii="Franklin Gothic Medium" w:hAnsi="Franklin Gothic Medium"/>
        </w:rPr>
        <w:t>Kotlas</w:t>
      </w:r>
      <w:proofErr w:type="spellEnd"/>
      <w:r w:rsidRPr="006E79AA">
        <w:rPr>
          <w:rFonts w:ascii="Franklin Gothic Medium" w:hAnsi="Franklin Gothic Medium"/>
        </w:rPr>
        <w:t>.</w:t>
      </w:r>
    </w:p>
    <w:p w:rsidR="00E60FD4" w:rsidRDefault="00E60FD4" w:rsidP="00476F55">
      <w:pPr>
        <w:pStyle w:val="NoSpacing"/>
        <w:jc w:val="both"/>
        <w:rPr>
          <w:rFonts w:ascii="Franklin Gothic Medium" w:hAnsi="Franklin Gothic Medium"/>
        </w:rPr>
      </w:pPr>
    </w:p>
    <w:p w:rsidR="00E60FD4" w:rsidRDefault="00E60FD4" w:rsidP="00E60FD4">
      <w:pPr>
        <w:pStyle w:val="NoSpacing"/>
        <w:jc w:val="both"/>
        <w:rPr>
          <w:rFonts w:ascii="Franklin Gothic Medium" w:hAnsi="Franklin Gothic Medium"/>
        </w:rPr>
      </w:pPr>
      <w:r w:rsidRPr="00E60FD4">
        <w:rPr>
          <w:rFonts w:ascii="Franklin Gothic Medium" w:hAnsi="Franklin Gothic Medium"/>
        </w:rPr>
        <w:t>What is a trip to the coast withou</w:t>
      </w:r>
      <w:r w:rsidR="00D23473">
        <w:rPr>
          <w:rFonts w:ascii="Franklin Gothic Medium" w:hAnsi="Franklin Gothic Medium"/>
        </w:rPr>
        <w:t>t a view of a lighthouse?  A</w:t>
      </w:r>
      <w:r w:rsidRPr="00E60FD4">
        <w:rPr>
          <w:rFonts w:ascii="Franklin Gothic Medium" w:hAnsi="Franklin Gothic Medium"/>
        </w:rPr>
        <w:t xml:space="preserve"> visit to Portland Head Light has become a standard for our student and teacher visito</w:t>
      </w:r>
      <w:r w:rsidR="00E96144">
        <w:rPr>
          <w:rFonts w:ascii="Franklin Gothic Medium" w:hAnsi="Franklin Gothic Medium"/>
        </w:rPr>
        <w:t xml:space="preserve">rs from </w:t>
      </w:r>
      <w:proofErr w:type="spellStart"/>
      <w:r w:rsidR="00E96144">
        <w:rPr>
          <w:rFonts w:ascii="Franklin Gothic Medium" w:hAnsi="Franklin Gothic Medium"/>
        </w:rPr>
        <w:t>Kotlas</w:t>
      </w:r>
      <w:proofErr w:type="spellEnd"/>
      <w:r w:rsidR="00E96144">
        <w:rPr>
          <w:rFonts w:ascii="Franklin Gothic Medium" w:hAnsi="Franklin Gothic Medium"/>
        </w:rPr>
        <w:t xml:space="preserve">.  Coupled with </w:t>
      </w:r>
      <w:r w:rsidRPr="00E60FD4">
        <w:rPr>
          <w:rFonts w:ascii="Franklin Gothic Medium" w:hAnsi="Franklin Gothic Medium"/>
        </w:rPr>
        <w:t xml:space="preserve">time in Portland’s Old Port the day becomes a highlight of their tour of parts of Maine.  While it was cold and crisp it was a clear day, good for photos and a brief walkabout.  The lighthouse visit was followed by a lobster roll lunch at </w:t>
      </w:r>
      <w:proofErr w:type="spellStart"/>
      <w:r w:rsidRPr="00E60FD4">
        <w:rPr>
          <w:rFonts w:ascii="Franklin Gothic Medium" w:hAnsi="Franklin Gothic Medium"/>
        </w:rPr>
        <w:t>DeMillo’s</w:t>
      </w:r>
      <w:proofErr w:type="spellEnd"/>
      <w:r w:rsidRPr="00E60FD4">
        <w:rPr>
          <w:rFonts w:ascii="Franklin Gothic Medium" w:hAnsi="Franklin Gothic Medium"/>
        </w:rPr>
        <w:t xml:space="preserve">.  Of course, souvenir shopping was part of the tour.  During the return to Waterville stops were made at </w:t>
      </w:r>
      <w:proofErr w:type="spellStart"/>
      <w:r w:rsidRPr="00E60FD4">
        <w:rPr>
          <w:rFonts w:ascii="Franklin Gothic Medium" w:hAnsi="Franklin Gothic Medium"/>
        </w:rPr>
        <w:t>DeLorme</w:t>
      </w:r>
      <w:proofErr w:type="spellEnd"/>
      <w:r w:rsidRPr="00E60FD4">
        <w:rPr>
          <w:rFonts w:ascii="Franklin Gothic Medium" w:hAnsi="Franklin Gothic Medium"/>
        </w:rPr>
        <w:t xml:space="preserve"> to see </w:t>
      </w:r>
      <w:proofErr w:type="spellStart"/>
      <w:r w:rsidRPr="00E60FD4">
        <w:rPr>
          <w:rFonts w:ascii="Franklin Gothic Medium" w:hAnsi="Franklin Gothic Medium"/>
        </w:rPr>
        <w:t>Eartha</w:t>
      </w:r>
      <w:proofErr w:type="spellEnd"/>
      <w:r w:rsidRPr="00E60FD4">
        <w:rPr>
          <w:rFonts w:ascii="Franklin Gothic Medium" w:hAnsi="Franklin Gothic Medium"/>
        </w:rPr>
        <w:t xml:space="preserve"> and at F</w:t>
      </w:r>
      <w:r w:rsidR="00D23473">
        <w:rPr>
          <w:rFonts w:ascii="Franklin Gothic Medium" w:hAnsi="Franklin Gothic Medium"/>
        </w:rPr>
        <w:t>reeport’s giant Indian</w:t>
      </w:r>
      <w:r w:rsidRPr="00E60FD4">
        <w:rPr>
          <w:rFonts w:ascii="Franklin Gothic Medium" w:hAnsi="Franklin Gothic Medium"/>
        </w:rPr>
        <w:t>.  The drive back from Freeport was quiet.  The sea air had done its work.</w:t>
      </w:r>
    </w:p>
    <w:p w:rsidR="00B61475" w:rsidRDefault="00B61475" w:rsidP="00E60FD4">
      <w:pPr>
        <w:pStyle w:val="NoSpacing"/>
        <w:jc w:val="both"/>
        <w:rPr>
          <w:rFonts w:ascii="Franklin Gothic Medium" w:hAnsi="Franklin Gothic Medium"/>
        </w:rPr>
      </w:pPr>
    </w:p>
    <w:p w:rsidR="00B61475" w:rsidRPr="00E60FD4" w:rsidRDefault="00B61475" w:rsidP="00E60FD4">
      <w:pPr>
        <w:pStyle w:val="NoSpacing"/>
        <w:jc w:val="both"/>
        <w:rPr>
          <w:rFonts w:ascii="Franklin Gothic Medium" w:hAnsi="Franklin Gothic Medium"/>
        </w:rPr>
      </w:pPr>
      <w:r>
        <w:rPr>
          <w:rFonts w:ascii="Franklin Gothic Medium" w:hAnsi="Franklin Gothic Medium"/>
        </w:rPr>
        <w:t xml:space="preserve">No Russian Sampler visit is ever complete without a day in Augusta.  This year was no exception.  The four students and teacher toured the State Museum and the Maine State House.  They </w:t>
      </w:r>
      <w:r w:rsidR="007709E3">
        <w:rPr>
          <w:rFonts w:ascii="Franklin Gothic Medium" w:hAnsi="Franklin Gothic Medium"/>
        </w:rPr>
        <w:t>were</w:t>
      </w:r>
      <w:r>
        <w:rPr>
          <w:rFonts w:ascii="Franklin Gothic Medium" w:hAnsi="Franklin Gothic Medium"/>
        </w:rPr>
        <w:t xml:space="preserve"> also able to get a brief meeting with Governor Paul </w:t>
      </w:r>
      <w:proofErr w:type="spellStart"/>
      <w:r>
        <w:rPr>
          <w:rFonts w:ascii="Franklin Gothic Medium" w:hAnsi="Franklin Gothic Medium"/>
        </w:rPr>
        <w:t>LePage</w:t>
      </w:r>
      <w:proofErr w:type="spellEnd"/>
      <w:r>
        <w:rPr>
          <w:rFonts w:ascii="Franklin Gothic Medium" w:hAnsi="Franklin Gothic Medium"/>
        </w:rPr>
        <w:t>.</w:t>
      </w:r>
    </w:p>
    <w:p w:rsidR="006E79AA" w:rsidRDefault="006E79AA" w:rsidP="00476F55">
      <w:pPr>
        <w:pStyle w:val="NoSpacing"/>
        <w:jc w:val="both"/>
        <w:rPr>
          <w:rFonts w:ascii="Franklin Gothic Medium" w:hAnsi="Franklin Gothic Medium"/>
        </w:rPr>
      </w:pPr>
    </w:p>
    <w:p w:rsidR="006E79AA" w:rsidRDefault="006E79AA" w:rsidP="00476F55">
      <w:pPr>
        <w:pStyle w:val="NoSpacing"/>
        <w:jc w:val="both"/>
        <w:rPr>
          <w:rFonts w:ascii="Franklin Gothic Medium" w:hAnsi="Franklin Gothic Medium"/>
        </w:rPr>
      </w:pPr>
      <w:r>
        <w:rPr>
          <w:rFonts w:ascii="Franklin Gothic Medium" w:hAnsi="Franklin Gothic Medium"/>
        </w:rPr>
        <w:t>Over the course of their 15 day visit the students and teacher got a chance to sample a wide variety of yummy, home cooked meals, as well as lobster rolls in Portland, sushi in Boston</w:t>
      </w:r>
      <w:r w:rsidR="007709E3">
        <w:rPr>
          <w:rFonts w:ascii="Franklin Gothic Medium" w:hAnsi="Franklin Gothic Medium"/>
        </w:rPr>
        <w:t xml:space="preserve"> (during a trip arranged by Co-chair Martha Patterson and Mark Fisher)</w:t>
      </w:r>
      <w:r>
        <w:rPr>
          <w:rFonts w:ascii="Franklin Gothic Medium" w:hAnsi="Franklin Gothic Medium"/>
        </w:rPr>
        <w:t>, pizza, an Italian dinner, and a traditional Thanksgiving dinner with all the trimmings</w:t>
      </w:r>
      <w:r w:rsidR="00B61475">
        <w:rPr>
          <w:rFonts w:ascii="Franklin Gothic Medium" w:hAnsi="Franklin Gothic Medium"/>
        </w:rPr>
        <w:t xml:space="preserve"> at the home of Martha and Neal Patterson</w:t>
      </w:r>
      <w:r>
        <w:rPr>
          <w:rFonts w:ascii="Franklin Gothic Medium" w:hAnsi="Franklin Gothic Medium"/>
        </w:rPr>
        <w:t>.</w:t>
      </w:r>
    </w:p>
    <w:p w:rsidR="006E79AA" w:rsidRPr="006E79AA" w:rsidRDefault="006E79AA" w:rsidP="00476F55">
      <w:pPr>
        <w:pStyle w:val="NoSpacing"/>
        <w:jc w:val="both"/>
        <w:rPr>
          <w:rFonts w:ascii="Franklin Gothic Medium" w:hAnsi="Franklin Gothic Medium"/>
        </w:rPr>
      </w:pPr>
    </w:p>
    <w:p w:rsidR="00476F55" w:rsidRPr="006E79AA" w:rsidRDefault="00476F55" w:rsidP="006E79AA">
      <w:pPr>
        <w:pStyle w:val="NoSpacing"/>
        <w:rPr>
          <w:rFonts w:ascii="Franklin Gothic Medium" w:hAnsi="Franklin Gothic Medium"/>
          <w:lang w:eastAsia="ja-JP"/>
        </w:rPr>
      </w:pPr>
      <w:r w:rsidRPr="006E79AA">
        <w:rPr>
          <w:rFonts w:ascii="Franklin Gothic Medium" w:hAnsi="Franklin Gothic Medium"/>
          <w:lang w:eastAsia="ja-JP"/>
        </w:rPr>
        <w:t>The Connection is very grateful for the hospitality of all the students, teachers, and principals, who spent time and effort to welcome our guests so warmly.</w:t>
      </w:r>
    </w:p>
    <w:p w:rsidR="006E79AA" w:rsidRDefault="006E79AA" w:rsidP="006E79AA">
      <w:pPr>
        <w:pStyle w:val="NoSpacing"/>
        <w:rPr>
          <w:lang w:eastAsia="ja-JP"/>
        </w:rPr>
      </w:pPr>
    </w:p>
    <w:p w:rsidR="006E79AA" w:rsidRDefault="006E79AA" w:rsidP="006E79AA">
      <w:pPr>
        <w:pStyle w:val="NoSpacing"/>
        <w:rPr>
          <w:lang w:eastAsia="ja-JP"/>
        </w:rPr>
      </w:pPr>
    </w:p>
    <w:p w:rsidR="006E79AA" w:rsidRPr="00BE39ED" w:rsidRDefault="006E79AA" w:rsidP="006E79AA">
      <w:pPr>
        <w:pStyle w:val="NoSpacing"/>
        <w:jc w:val="center"/>
        <w:rPr>
          <w:rFonts w:ascii="Book Antiqua" w:hAnsi="Book Antiqua"/>
          <w:b/>
          <w:sz w:val="40"/>
          <w:szCs w:val="40"/>
          <w:lang w:eastAsia="ja-JP"/>
        </w:rPr>
      </w:pPr>
      <w:r w:rsidRPr="00BE39ED">
        <w:rPr>
          <w:rFonts w:ascii="Book Antiqua" w:hAnsi="Book Antiqua"/>
          <w:b/>
          <w:sz w:val="40"/>
          <w:szCs w:val="40"/>
          <w:lang w:eastAsia="ja-JP"/>
        </w:rPr>
        <w:t>GRATEFUL PARENT</w:t>
      </w:r>
      <w:r w:rsidR="00435AFF" w:rsidRPr="00BE39ED">
        <w:rPr>
          <w:rFonts w:ascii="Book Antiqua" w:hAnsi="Book Antiqua"/>
          <w:b/>
          <w:sz w:val="40"/>
          <w:szCs w:val="40"/>
          <w:lang w:eastAsia="ja-JP"/>
        </w:rPr>
        <w:t>S REFLECT</w:t>
      </w:r>
      <w:r w:rsidRPr="00BE39ED">
        <w:rPr>
          <w:rFonts w:ascii="Book Antiqua" w:hAnsi="Book Antiqua"/>
          <w:b/>
          <w:sz w:val="40"/>
          <w:szCs w:val="40"/>
          <w:lang w:eastAsia="ja-JP"/>
        </w:rPr>
        <w:t xml:space="preserve"> ON TWO GIFTS FROM KOTLAS</w:t>
      </w:r>
    </w:p>
    <w:p w:rsidR="00435AFF" w:rsidRPr="00435AFF" w:rsidRDefault="00435AFF" w:rsidP="00435AFF">
      <w:pPr>
        <w:pStyle w:val="NoSpacing"/>
        <w:jc w:val="both"/>
        <w:rPr>
          <w:rFonts w:ascii="Franklin Gothic Medium" w:hAnsi="Franklin Gothic Medium"/>
        </w:rPr>
      </w:pPr>
      <w:r w:rsidRPr="00435AFF">
        <w:rPr>
          <w:rFonts w:ascii="Franklin Gothic Medium" w:hAnsi="Franklin Gothic Medium"/>
        </w:rPr>
        <w:t xml:space="preserve">Members of the </w:t>
      </w:r>
      <w:proofErr w:type="spellStart"/>
      <w:r w:rsidRPr="00435AFF">
        <w:rPr>
          <w:rFonts w:ascii="Franklin Gothic Medium" w:hAnsi="Franklin Gothic Medium"/>
        </w:rPr>
        <w:t>Kotlas</w:t>
      </w:r>
      <w:proofErr w:type="spellEnd"/>
      <w:r w:rsidRPr="00435AFF">
        <w:rPr>
          <w:rFonts w:ascii="Franklin Gothic Medium" w:hAnsi="Franklin Gothic Medium"/>
        </w:rPr>
        <w:t xml:space="preserve"> Connection who adopted two children from the </w:t>
      </w:r>
      <w:proofErr w:type="spellStart"/>
      <w:r w:rsidRPr="00435AFF">
        <w:rPr>
          <w:rFonts w:ascii="Franklin Gothic Medium" w:hAnsi="Franklin Gothic Medium"/>
        </w:rPr>
        <w:t>Kotlas</w:t>
      </w:r>
      <w:proofErr w:type="spellEnd"/>
      <w:r w:rsidRPr="00435AFF">
        <w:rPr>
          <w:rFonts w:ascii="Franklin Gothic Medium" w:hAnsi="Franklin Gothic Medium"/>
        </w:rPr>
        <w:t xml:space="preserve"> Baby Orphanage wrote the following update:</w:t>
      </w:r>
    </w:p>
    <w:p w:rsidR="00435AFF" w:rsidRPr="00435AFF" w:rsidRDefault="00435AFF" w:rsidP="00435AFF">
      <w:pPr>
        <w:pStyle w:val="NoSpacing"/>
        <w:jc w:val="both"/>
        <w:rPr>
          <w:rFonts w:ascii="Franklin Gothic Medium" w:hAnsi="Franklin Gothic Medium"/>
        </w:rPr>
      </w:pPr>
    </w:p>
    <w:p w:rsidR="00435AFF" w:rsidRPr="00435AFF" w:rsidRDefault="00435AFF" w:rsidP="00435AFF">
      <w:pPr>
        <w:pStyle w:val="NoSpacing"/>
        <w:jc w:val="both"/>
        <w:rPr>
          <w:rFonts w:ascii="Franklin Gothic Medium" w:hAnsi="Franklin Gothic Medium"/>
        </w:rPr>
      </w:pPr>
      <w:r w:rsidRPr="00435AFF">
        <w:rPr>
          <w:rFonts w:ascii="Franklin Gothic Medium" w:hAnsi="Franklin Gothic Medium"/>
        </w:rPr>
        <w:t xml:space="preserve">We adopted Tatiana in 1996 at the age of 22 months, and returned two years later to adopt Alex, 19 months of age.  </w:t>
      </w:r>
    </w:p>
    <w:p w:rsidR="00435AFF" w:rsidRPr="00435AFF" w:rsidRDefault="00435AFF" w:rsidP="00435AFF">
      <w:pPr>
        <w:pStyle w:val="NoSpacing"/>
        <w:jc w:val="both"/>
        <w:rPr>
          <w:rFonts w:ascii="Franklin Gothic Medium" w:hAnsi="Franklin Gothic Medium"/>
        </w:rPr>
      </w:pPr>
    </w:p>
    <w:p w:rsidR="00435AFF" w:rsidRPr="00435AFF" w:rsidRDefault="00435AFF" w:rsidP="00435AFF">
      <w:pPr>
        <w:pStyle w:val="NoSpacing"/>
        <w:jc w:val="both"/>
        <w:rPr>
          <w:rFonts w:ascii="Franklin Gothic Medium" w:hAnsi="Franklin Gothic Medium"/>
        </w:rPr>
      </w:pPr>
      <w:r w:rsidRPr="00435AFF">
        <w:rPr>
          <w:rFonts w:ascii="Franklin Gothic Medium" w:hAnsi="Franklin Gothic Medium"/>
        </w:rPr>
        <w:t xml:space="preserve">We are approaching a milestone event later this week (this was written in May) when Tatiana graduates with highest honors from State Fair Community College (SFCC) with </w:t>
      </w:r>
      <w:r w:rsidR="00E96144">
        <w:rPr>
          <w:rFonts w:ascii="Franklin Gothic Medium" w:hAnsi="Franklin Gothic Medium"/>
        </w:rPr>
        <w:t xml:space="preserve">an </w:t>
      </w:r>
      <w:r w:rsidRPr="00435AFF">
        <w:rPr>
          <w:rFonts w:ascii="Franklin Gothic Medium" w:hAnsi="Franklin Gothic Medium"/>
        </w:rPr>
        <w:t>AAS Degree in Criminal Justice.  I home schooled both kids through high school.  Frankly, Tatiana hated school.  After high school graduation we discovered she had vision problems.  Following therapy, and with renewed confidence that she was indeed intelligent, she has excelled in school.  Her desire is to serve people by being a police woman.  Several years ago she realized that had she not been adopted she might be working the streets, and this brought about a desire to eventually work in anti-human trafficking.  We are waiting to see if she will be able to pursue her police career as she was recently diagnosed with a congenital hip defect which will most likely result in needing a hip replacement at a young age.  She enjoyed playing soccer for several years with the local parks and recreation department and has helped coach younger kids’ teams.  She learned to play the guitar several years ago and spent a couple of years playing in our church’s praise band on Sunday mornings.  She has spent several summers working as a counselor at various Bible and church camps, including one ministering primarily to children who have parents in prison.</w:t>
      </w:r>
    </w:p>
    <w:p w:rsidR="00435AFF" w:rsidRPr="00435AFF" w:rsidRDefault="00435AFF" w:rsidP="00435AFF">
      <w:pPr>
        <w:pStyle w:val="NoSpacing"/>
        <w:jc w:val="both"/>
        <w:rPr>
          <w:rFonts w:ascii="Franklin Gothic Medium" w:hAnsi="Franklin Gothic Medium"/>
        </w:rPr>
      </w:pPr>
    </w:p>
    <w:p w:rsidR="00435AFF" w:rsidRPr="00435AFF" w:rsidRDefault="00435AFF" w:rsidP="00435AFF">
      <w:pPr>
        <w:pStyle w:val="NoSpacing"/>
        <w:jc w:val="both"/>
        <w:rPr>
          <w:rFonts w:ascii="Franklin Gothic Medium" w:hAnsi="Franklin Gothic Medium"/>
        </w:rPr>
      </w:pPr>
      <w:r w:rsidRPr="00435AFF">
        <w:rPr>
          <w:rFonts w:ascii="Franklin Gothic Medium" w:hAnsi="Franklin Gothic Medium"/>
        </w:rPr>
        <w:t>Alex graduated from high school last December and has been taking some general education classes, also at SFCC.  He plans to continue taking classes at SFCC next year and then transfer to a university to study Athletic Training.  His passion in his spare time has been playing soccer.  In addition to the parks and recreation leagues he was blessed to be able to play on a small Christian school team (home school students were allowed to play) and was honored by being selected the Athletic Scholar twice and Most Christ-like one year.  He still plays in pick-up soccer games when he can and helps referee the local parks and recreation games.  He has been playing drums in the praise band at church for the past two years and seems to have a natural talent for it.  In the summer he also volunteers at a local Bible camp.  This summer he will be old enough to serve as a counselor.  He also puts some time into working at a local fireworks stand in the summer.</w:t>
      </w:r>
    </w:p>
    <w:p w:rsidR="00435AFF" w:rsidRPr="00435AFF" w:rsidRDefault="00435AFF" w:rsidP="00435AFF">
      <w:pPr>
        <w:pStyle w:val="NoSpacing"/>
        <w:jc w:val="both"/>
        <w:rPr>
          <w:rFonts w:ascii="Franklin Gothic Medium" w:hAnsi="Franklin Gothic Medium"/>
        </w:rPr>
      </w:pPr>
    </w:p>
    <w:p w:rsidR="00435AFF" w:rsidRDefault="00435AFF" w:rsidP="00435AFF">
      <w:pPr>
        <w:pStyle w:val="NoSpacing"/>
        <w:jc w:val="both"/>
        <w:rPr>
          <w:rFonts w:ascii="Franklin Gothic Medium" w:hAnsi="Franklin Gothic Medium"/>
        </w:rPr>
      </w:pPr>
      <w:r w:rsidRPr="00435AFF">
        <w:rPr>
          <w:rFonts w:ascii="Franklin Gothic Medium" w:hAnsi="Franklin Gothic Medium"/>
        </w:rPr>
        <w:t>While we have had some challenges along the way, our children have been a tremendous gift to us, and we will be forever grateful for being part of our lives.  We are thankful for Dr. Sergei and Dr. Maria and the staff at the Baby Home for the care our children received during their first months of life.</w:t>
      </w:r>
    </w:p>
    <w:p w:rsidR="00E60FD4" w:rsidRDefault="00E60FD4" w:rsidP="00435AFF">
      <w:pPr>
        <w:pStyle w:val="NoSpacing"/>
        <w:jc w:val="both"/>
        <w:rPr>
          <w:rFonts w:ascii="Franklin Gothic Medium" w:hAnsi="Franklin Gothic Medium"/>
        </w:rPr>
      </w:pPr>
    </w:p>
    <w:p w:rsidR="00DA408A" w:rsidRDefault="00DA408A" w:rsidP="00BE39ED">
      <w:pPr>
        <w:pStyle w:val="NoSpacing"/>
        <w:jc w:val="center"/>
        <w:rPr>
          <w:rFonts w:ascii="Book Antiqua" w:hAnsi="Book Antiqua"/>
          <w:b/>
          <w:sz w:val="40"/>
          <w:szCs w:val="40"/>
        </w:rPr>
      </w:pPr>
    </w:p>
    <w:p w:rsidR="00BE39ED" w:rsidRPr="00BE39ED" w:rsidRDefault="00E60FD4" w:rsidP="00BE39ED">
      <w:pPr>
        <w:pStyle w:val="NoSpacing"/>
        <w:jc w:val="center"/>
        <w:rPr>
          <w:rFonts w:ascii="Book Antiqua" w:hAnsi="Book Antiqua"/>
          <w:b/>
          <w:sz w:val="24"/>
          <w:szCs w:val="24"/>
        </w:rPr>
      </w:pPr>
      <w:r w:rsidRPr="00BE39ED">
        <w:rPr>
          <w:rFonts w:ascii="Book Antiqua" w:hAnsi="Book Antiqua"/>
          <w:b/>
          <w:sz w:val="40"/>
          <w:szCs w:val="40"/>
        </w:rPr>
        <w:t>THE CONNECTION’S RUSSIAN FILM SERIES</w:t>
      </w:r>
    </w:p>
    <w:p w:rsidR="00E60FD4" w:rsidRDefault="00E60FD4" w:rsidP="00E60FD4">
      <w:pPr>
        <w:pStyle w:val="NoSpacing"/>
        <w:jc w:val="both"/>
        <w:rPr>
          <w:rFonts w:ascii="Franklin Gothic Medium" w:hAnsi="Franklin Gothic Medium"/>
        </w:rPr>
      </w:pPr>
      <w:r w:rsidRPr="00E60FD4">
        <w:rPr>
          <w:rFonts w:ascii="Franklin Gothic Medium" w:hAnsi="Franklin Gothic Medium"/>
        </w:rPr>
        <w:t>From March 31st until May 12th, 2015, the Sister City Connection sponsored its fourth series of Russian films, under the auspices of the Mid-Maine Regional Adult Education program at Waterville High School.  Former series featured topics of current interest in Russian films (social problems, religion, crime) or important moments in Russian history, as film directors interpreted them.  This year’s series featured Russian comedy classics, in some cases films, which elicit “laughter through tears,” the work of the most famous film writers, actors, and directors.  The social commentary in these films is muted and presented in a humorous way, as the films depict real-life dilemmas for Russian citizens, such as endless bureaucracy, alcoholism, marriage and divorce, and the underground illegal economy.</w:t>
      </w:r>
    </w:p>
    <w:p w:rsidR="00E60FD4" w:rsidRPr="00E60FD4" w:rsidRDefault="00E60FD4" w:rsidP="00E60FD4">
      <w:pPr>
        <w:pStyle w:val="NoSpacing"/>
        <w:jc w:val="both"/>
        <w:rPr>
          <w:rFonts w:ascii="Franklin Gothic Medium" w:hAnsi="Franklin Gothic Medium"/>
        </w:rPr>
      </w:pPr>
    </w:p>
    <w:p w:rsidR="00E60FD4" w:rsidRDefault="00E60FD4" w:rsidP="00E60FD4">
      <w:pPr>
        <w:pStyle w:val="NoSpacing"/>
        <w:jc w:val="both"/>
        <w:rPr>
          <w:rFonts w:ascii="Franklin Gothic Medium" w:hAnsi="Franklin Gothic Medium"/>
        </w:rPr>
      </w:pPr>
      <w:r w:rsidRPr="00E60FD4">
        <w:rPr>
          <w:rFonts w:ascii="Franklin Gothic Medium" w:hAnsi="Franklin Gothic Medium"/>
        </w:rPr>
        <w:t>The Connection was very pleased to have 31 lively participants in this year’s film series, and all the participant-chefs shared in preparing a festive and delicious Russian dinner at the conclusion of the film series.</w:t>
      </w:r>
    </w:p>
    <w:p w:rsidR="00E60FD4" w:rsidRPr="00E60FD4" w:rsidRDefault="00E60FD4" w:rsidP="00E60FD4">
      <w:pPr>
        <w:pStyle w:val="NoSpacing"/>
        <w:jc w:val="both"/>
        <w:rPr>
          <w:rFonts w:ascii="Franklin Gothic Medium" w:hAnsi="Franklin Gothic Medium"/>
        </w:rPr>
      </w:pPr>
      <w:r w:rsidRPr="00E60FD4">
        <w:rPr>
          <w:rFonts w:ascii="Franklin Gothic Medium" w:hAnsi="Franklin Gothic Medium"/>
        </w:rPr>
        <w:t xml:space="preserve">  </w:t>
      </w:r>
    </w:p>
    <w:p w:rsidR="006E79AA" w:rsidRPr="006E79AA" w:rsidRDefault="006E79AA" w:rsidP="006E79AA">
      <w:pPr>
        <w:pStyle w:val="NoSpacing"/>
        <w:jc w:val="center"/>
        <w:rPr>
          <w:rFonts w:ascii="Franklin Gothic Medium" w:hAnsi="Franklin Gothic Medium"/>
          <w:lang w:eastAsia="ja-JP"/>
        </w:rPr>
      </w:pPr>
    </w:p>
    <w:p w:rsidR="00BE39ED" w:rsidRDefault="00BE39ED" w:rsidP="00435AFF">
      <w:pPr>
        <w:pStyle w:val="NoSpacing"/>
        <w:jc w:val="center"/>
        <w:rPr>
          <w:rFonts w:ascii="Franklin Gothic Medium" w:hAnsi="Franklin Gothic Medium"/>
          <w:b/>
          <w:sz w:val="32"/>
          <w:szCs w:val="32"/>
        </w:rPr>
      </w:pPr>
    </w:p>
    <w:p w:rsidR="00476F55" w:rsidRPr="00BE39ED" w:rsidRDefault="00435AFF" w:rsidP="00435AFF">
      <w:pPr>
        <w:pStyle w:val="NoSpacing"/>
        <w:jc w:val="center"/>
        <w:rPr>
          <w:rFonts w:ascii="Book Antiqua" w:hAnsi="Book Antiqua"/>
          <w:b/>
          <w:sz w:val="40"/>
          <w:szCs w:val="40"/>
        </w:rPr>
      </w:pPr>
      <w:r w:rsidRPr="00BE39ED">
        <w:rPr>
          <w:rFonts w:ascii="Book Antiqua" w:hAnsi="Book Antiqua"/>
          <w:b/>
          <w:sz w:val="40"/>
          <w:szCs w:val="40"/>
        </w:rPr>
        <w:t>AMERICAN SAMPLER</w:t>
      </w:r>
      <w:r w:rsidR="00D23473" w:rsidRPr="00BE39ED">
        <w:rPr>
          <w:rFonts w:ascii="Book Antiqua" w:hAnsi="Book Antiqua"/>
          <w:b/>
          <w:sz w:val="40"/>
          <w:szCs w:val="40"/>
        </w:rPr>
        <w:t>/25</w:t>
      </w:r>
      <w:r w:rsidR="00D23473" w:rsidRPr="00BE39ED">
        <w:rPr>
          <w:rFonts w:ascii="Book Antiqua" w:hAnsi="Book Antiqua"/>
          <w:b/>
          <w:sz w:val="40"/>
          <w:szCs w:val="40"/>
          <w:vertAlign w:val="superscript"/>
        </w:rPr>
        <w:t>th</w:t>
      </w:r>
      <w:r w:rsidR="00D23473" w:rsidRPr="00BE39ED">
        <w:rPr>
          <w:rFonts w:ascii="Book Antiqua" w:hAnsi="Book Antiqua"/>
          <w:b/>
          <w:sz w:val="40"/>
          <w:szCs w:val="40"/>
        </w:rPr>
        <w:t xml:space="preserve"> ANNIVERSARY</w:t>
      </w:r>
      <w:r w:rsidRPr="00BE39ED">
        <w:rPr>
          <w:rFonts w:ascii="Book Antiqua" w:hAnsi="Book Antiqua"/>
          <w:b/>
          <w:sz w:val="40"/>
          <w:szCs w:val="40"/>
        </w:rPr>
        <w:t xml:space="preserve"> TRIP TO KOTLAS</w:t>
      </w:r>
    </w:p>
    <w:p w:rsidR="003E65AD" w:rsidRDefault="00D23473" w:rsidP="00435AFF">
      <w:pPr>
        <w:spacing w:after="100" w:line="240" w:lineRule="auto"/>
        <w:jc w:val="both"/>
        <w:rPr>
          <w:rFonts w:ascii="Franklin Gothic Medium" w:eastAsia="Times New Roman" w:hAnsi="Franklin Gothic Medium" w:cs="Arial"/>
          <w:color w:val="000000"/>
        </w:rPr>
      </w:pPr>
      <w:r>
        <w:rPr>
          <w:rFonts w:ascii="Franklin Gothic Medium" w:eastAsia="Times New Roman" w:hAnsi="Franklin Gothic Medium" w:cs="Arial"/>
          <w:color w:val="000000"/>
        </w:rPr>
        <w:t xml:space="preserve">In April Co-chairs Martha Patterson and Mary Coombs along with Peter Garrett, Mark Fisher, and Tessa Couture traveled to </w:t>
      </w:r>
      <w:proofErr w:type="spellStart"/>
      <w:r>
        <w:rPr>
          <w:rFonts w:ascii="Franklin Gothic Medium" w:eastAsia="Times New Roman" w:hAnsi="Franklin Gothic Medium" w:cs="Arial"/>
          <w:color w:val="000000"/>
        </w:rPr>
        <w:t>Kotlas</w:t>
      </w:r>
      <w:proofErr w:type="spellEnd"/>
      <w:r>
        <w:rPr>
          <w:rFonts w:ascii="Franklin Gothic Medium" w:eastAsia="Times New Roman" w:hAnsi="Franklin Gothic Medium" w:cs="Arial"/>
          <w:color w:val="000000"/>
        </w:rPr>
        <w:t xml:space="preserve"> to participate in their American Sampler </w:t>
      </w:r>
      <w:r w:rsidR="00672CB1">
        <w:rPr>
          <w:rFonts w:ascii="Franklin Gothic Medium" w:eastAsia="Times New Roman" w:hAnsi="Franklin Gothic Medium" w:cs="Arial"/>
          <w:color w:val="000000"/>
        </w:rPr>
        <w:t xml:space="preserve">(a day for Russian high school students to learn about the United States from people who live there) </w:t>
      </w:r>
      <w:r>
        <w:rPr>
          <w:rFonts w:ascii="Franklin Gothic Medium" w:eastAsia="Times New Roman" w:hAnsi="Franklin Gothic Medium" w:cs="Arial"/>
          <w:color w:val="000000"/>
        </w:rPr>
        <w:t>and to help celebrate the 25</w:t>
      </w:r>
      <w:r w:rsidRPr="00D23473">
        <w:rPr>
          <w:rFonts w:ascii="Franklin Gothic Medium" w:eastAsia="Times New Roman" w:hAnsi="Franklin Gothic Medium" w:cs="Arial"/>
          <w:color w:val="000000"/>
          <w:vertAlign w:val="superscript"/>
        </w:rPr>
        <w:t>th</w:t>
      </w:r>
      <w:r>
        <w:rPr>
          <w:rFonts w:ascii="Franklin Gothic Medium" w:eastAsia="Times New Roman" w:hAnsi="Franklin Gothic Medium" w:cs="Arial"/>
          <w:color w:val="000000"/>
        </w:rPr>
        <w:t xml:space="preserve"> anniversary </w:t>
      </w:r>
      <w:r w:rsidR="003E65AD">
        <w:rPr>
          <w:rFonts w:ascii="Franklin Gothic Medium" w:eastAsia="Times New Roman" w:hAnsi="Franklin Gothic Medium" w:cs="Arial"/>
          <w:color w:val="000000"/>
        </w:rPr>
        <w:t xml:space="preserve">of the sister city relationship.  </w:t>
      </w:r>
      <w:r w:rsidR="00672CB1">
        <w:rPr>
          <w:rFonts w:ascii="Franklin Gothic Medium" w:eastAsia="Times New Roman" w:hAnsi="Franklin Gothic Medium" w:cs="Arial"/>
          <w:color w:val="000000"/>
        </w:rPr>
        <w:t>This was Mary’s 7</w:t>
      </w:r>
      <w:r w:rsidR="00672CB1" w:rsidRPr="00672CB1">
        <w:rPr>
          <w:rFonts w:ascii="Franklin Gothic Medium" w:eastAsia="Times New Roman" w:hAnsi="Franklin Gothic Medium" w:cs="Arial"/>
          <w:color w:val="000000"/>
          <w:vertAlign w:val="superscript"/>
        </w:rPr>
        <w:t>th</w:t>
      </w:r>
      <w:r w:rsidR="00672CB1">
        <w:rPr>
          <w:rFonts w:ascii="Franklin Gothic Medium" w:eastAsia="Times New Roman" w:hAnsi="Franklin Gothic Medium" w:cs="Arial"/>
          <w:color w:val="000000"/>
        </w:rPr>
        <w:t xml:space="preserve"> trip to </w:t>
      </w:r>
      <w:proofErr w:type="spellStart"/>
      <w:r w:rsidR="00672CB1">
        <w:rPr>
          <w:rFonts w:ascii="Franklin Gothic Medium" w:eastAsia="Times New Roman" w:hAnsi="Franklin Gothic Medium" w:cs="Arial"/>
          <w:color w:val="000000"/>
        </w:rPr>
        <w:t>Kotlas</w:t>
      </w:r>
      <w:proofErr w:type="spellEnd"/>
      <w:r w:rsidR="00672CB1">
        <w:rPr>
          <w:rFonts w:ascii="Franklin Gothic Medium" w:eastAsia="Times New Roman" w:hAnsi="Franklin Gothic Medium" w:cs="Arial"/>
          <w:color w:val="000000"/>
        </w:rPr>
        <w:t xml:space="preserve">.  </w:t>
      </w:r>
      <w:r w:rsidR="003E65AD">
        <w:rPr>
          <w:rFonts w:ascii="Franklin Gothic Medium" w:eastAsia="Times New Roman" w:hAnsi="Franklin Gothic Medium" w:cs="Arial"/>
          <w:color w:val="000000"/>
        </w:rPr>
        <w:t>What follows are the recollections of Martha</w:t>
      </w:r>
      <w:r w:rsidR="00E96144">
        <w:rPr>
          <w:rFonts w:ascii="Franklin Gothic Medium" w:eastAsia="Times New Roman" w:hAnsi="Franklin Gothic Medium" w:cs="Arial"/>
          <w:color w:val="000000"/>
        </w:rPr>
        <w:t>, Mary, and Peter</w:t>
      </w:r>
      <w:r w:rsidR="003E65AD">
        <w:rPr>
          <w:rFonts w:ascii="Franklin Gothic Medium" w:eastAsia="Times New Roman" w:hAnsi="Franklin Gothic Medium" w:cs="Arial"/>
          <w:color w:val="000000"/>
        </w:rPr>
        <w:t xml:space="preserve"> about that trip.</w:t>
      </w:r>
    </w:p>
    <w:p w:rsidR="003E65AD" w:rsidRDefault="003E65AD" w:rsidP="00435AFF">
      <w:pPr>
        <w:spacing w:after="100" w:line="240" w:lineRule="auto"/>
        <w:jc w:val="both"/>
        <w:rPr>
          <w:rFonts w:ascii="Franklin Gothic Medium" w:eastAsia="Times New Roman" w:hAnsi="Franklin Gothic Medium" w:cs="Arial"/>
          <w:color w:val="000000"/>
        </w:rPr>
      </w:pPr>
    </w:p>
    <w:p w:rsidR="00435AFF" w:rsidRPr="00435AFF" w:rsidRDefault="00435AFF" w:rsidP="00435AFF">
      <w:pPr>
        <w:spacing w:after="100" w:line="240" w:lineRule="auto"/>
        <w:jc w:val="both"/>
        <w:rPr>
          <w:rFonts w:ascii="Franklin Gothic Medium" w:eastAsia="Times New Roman" w:hAnsi="Franklin Gothic Medium" w:cs="Arial"/>
          <w:color w:val="000000"/>
        </w:rPr>
      </w:pPr>
      <w:r w:rsidRPr="00435AFF">
        <w:rPr>
          <w:rFonts w:ascii="Franklin Gothic Medium" w:eastAsia="Times New Roman" w:hAnsi="Franklin Gothic Medium" w:cs="Arial"/>
          <w:color w:val="000000"/>
        </w:rPr>
        <w:t>With great anticipation our plane to Moscow landed and ther</w:t>
      </w:r>
      <w:r w:rsidR="003E65AD">
        <w:rPr>
          <w:rFonts w:ascii="Franklin Gothic Medium" w:eastAsia="Times New Roman" w:hAnsi="Franklin Gothic Medium" w:cs="Arial"/>
          <w:color w:val="000000"/>
        </w:rPr>
        <w:t xml:space="preserve">e to greet us was </w:t>
      </w:r>
      <w:proofErr w:type="spellStart"/>
      <w:r w:rsidRPr="00435AFF">
        <w:rPr>
          <w:rFonts w:ascii="Franklin Gothic Medium" w:eastAsia="Times New Roman" w:hAnsi="Franklin Gothic Medium" w:cs="Arial"/>
          <w:color w:val="000000"/>
        </w:rPr>
        <w:t>Arina</w:t>
      </w:r>
      <w:proofErr w:type="spellEnd"/>
      <w:r w:rsidRPr="00435AFF">
        <w:rPr>
          <w:rFonts w:ascii="Franklin Gothic Medium" w:eastAsia="Times New Roman" w:hAnsi="Franklin Gothic Medium" w:cs="Arial"/>
          <w:color w:val="000000"/>
        </w:rPr>
        <w:t xml:space="preserve"> </w:t>
      </w:r>
      <w:r w:rsidR="003E65AD">
        <w:rPr>
          <w:rFonts w:ascii="Franklin Gothic Medium" w:eastAsia="Times New Roman" w:hAnsi="Franklin Gothic Medium" w:cs="Arial"/>
          <w:color w:val="000000"/>
        </w:rPr>
        <w:t xml:space="preserve">Pavlova and her longtime friend, Viktor.  Our group quickly realized we had </w:t>
      </w:r>
      <w:r w:rsidRPr="00435AFF">
        <w:rPr>
          <w:rFonts w:ascii="Franklin Gothic Medium" w:eastAsia="Times New Roman" w:hAnsi="Franklin Gothic Medium" w:cs="Arial"/>
          <w:color w:val="000000"/>
        </w:rPr>
        <w:t>no worries.  </w:t>
      </w:r>
      <w:proofErr w:type="spellStart"/>
      <w:r w:rsidRPr="00435AFF">
        <w:rPr>
          <w:rFonts w:ascii="Franklin Gothic Medium" w:eastAsia="Times New Roman" w:hAnsi="Franklin Gothic Medium" w:cs="Arial"/>
          <w:color w:val="000000"/>
        </w:rPr>
        <w:t>Arina</w:t>
      </w:r>
      <w:proofErr w:type="spellEnd"/>
      <w:r w:rsidRPr="00435AFF">
        <w:rPr>
          <w:rFonts w:ascii="Franklin Gothic Medium" w:eastAsia="Times New Roman" w:hAnsi="Franklin Gothic Medium" w:cs="Arial"/>
          <w:color w:val="000000"/>
        </w:rPr>
        <w:t xml:space="preserve"> had arranged every detail of our visit in Moscow and </w:t>
      </w:r>
      <w:r w:rsidR="003E65AD">
        <w:rPr>
          <w:rFonts w:ascii="Franklin Gothic Medium" w:eastAsia="Times New Roman" w:hAnsi="Franklin Gothic Medium" w:cs="Arial"/>
          <w:color w:val="000000"/>
        </w:rPr>
        <w:t xml:space="preserve">our </w:t>
      </w:r>
      <w:r w:rsidRPr="00435AFF">
        <w:rPr>
          <w:rFonts w:ascii="Franklin Gothic Medium" w:eastAsia="Times New Roman" w:hAnsi="Franklin Gothic Medium" w:cs="Arial"/>
          <w:color w:val="000000"/>
        </w:rPr>
        <w:t xml:space="preserve">journey to </w:t>
      </w:r>
      <w:proofErr w:type="spellStart"/>
      <w:r w:rsidRPr="00435AFF">
        <w:rPr>
          <w:rFonts w:ascii="Franklin Gothic Medium" w:eastAsia="Times New Roman" w:hAnsi="Franklin Gothic Medium" w:cs="Arial"/>
          <w:color w:val="000000"/>
        </w:rPr>
        <w:t>Kotlas</w:t>
      </w:r>
      <w:proofErr w:type="spellEnd"/>
      <w:r w:rsidRPr="00435AFF">
        <w:rPr>
          <w:rFonts w:ascii="Franklin Gothic Medium" w:eastAsia="Times New Roman" w:hAnsi="Franklin Gothic Medium" w:cs="Arial"/>
          <w:color w:val="000000"/>
        </w:rPr>
        <w:t xml:space="preserve">.  Viktor was </w:t>
      </w:r>
      <w:r w:rsidR="003E65AD">
        <w:rPr>
          <w:rFonts w:ascii="Franklin Gothic Medium" w:eastAsia="Times New Roman" w:hAnsi="Franklin Gothic Medium" w:cs="Arial"/>
          <w:color w:val="000000"/>
        </w:rPr>
        <w:t>a tremendous help with the luggage!</w:t>
      </w:r>
      <w:r w:rsidRPr="00435AFF">
        <w:rPr>
          <w:rFonts w:ascii="Franklin Gothic Medium" w:eastAsia="Times New Roman" w:hAnsi="Franklin Gothic Medium" w:cs="Arial"/>
          <w:color w:val="000000"/>
        </w:rPr>
        <w:t> </w:t>
      </w:r>
    </w:p>
    <w:p w:rsidR="00435AFF" w:rsidRPr="00435AFF" w:rsidRDefault="00435AFF" w:rsidP="00435AFF">
      <w:pPr>
        <w:spacing w:after="100" w:line="240" w:lineRule="auto"/>
        <w:jc w:val="both"/>
        <w:rPr>
          <w:rFonts w:ascii="Franklin Gothic Medium" w:eastAsia="Times New Roman" w:hAnsi="Franklin Gothic Medium" w:cs="Arial"/>
          <w:color w:val="000000"/>
        </w:rPr>
      </w:pPr>
      <w:r w:rsidRPr="00435AFF">
        <w:rPr>
          <w:rFonts w:ascii="Franklin Gothic Medium" w:eastAsia="Times New Roman" w:hAnsi="Franklin Gothic Medium" w:cs="Arial"/>
          <w:color w:val="000000"/>
        </w:rPr>
        <w:t xml:space="preserve">The train ride to </w:t>
      </w:r>
      <w:proofErr w:type="spellStart"/>
      <w:r w:rsidRPr="00435AFF">
        <w:rPr>
          <w:rFonts w:ascii="Franklin Gothic Medium" w:eastAsia="Times New Roman" w:hAnsi="Franklin Gothic Medium" w:cs="Arial"/>
          <w:color w:val="000000"/>
        </w:rPr>
        <w:t>Kotlas</w:t>
      </w:r>
      <w:proofErr w:type="spellEnd"/>
      <w:r w:rsidRPr="00435AFF">
        <w:rPr>
          <w:rFonts w:ascii="Franklin Gothic Medium" w:eastAsia="Times New Roman" w:hAnsi="Franklin Gothic Medium" w:cs="Arial"/>
          <w:color w:val="000000"/>
        </w:rPr>
        <w:t xml:space="preserve"> was filled with anticipation, visits from folks in the group, the yummy meals from the "restaurant" and relaxation. </w:t>
      </w:r>
    </w:p>
    <w:p w:rsidR="00672CB1" w:rsidRDefault="00435AFF" w:rsidP="00435AFF">
      <w:pPr>
        <w:spacing w:after="100" w:line="240" w:lineRule="auto"/>
        <w:jc w:val="both"/>
        <w:rPr>
          <w:rFonts w:ascii="Franklin Gothic Medium" w:eastAsia="Times New Roman" w:hAnsi="Franklin Gothic Medium" w:cs="Arial"/>
          <w:color w:val="000000"/>
        </w:rPr>
      </w:pPr>
      <w:r w:rsidRPr="00435AFF">
        <w:rPr>
          <w:rFonts w:ascii="Franklin Gothic Medium" w:eastAsia="Times New Roman" w:hAnsi="Franklin Gothic Medium" w:cs="Arial"/>
          <w:color w:val="000000"/>
        </w:rPr>
        <w:t xml:space="preserve">Upon arrival in </w:t>
      </w:r>
      <w:proofErr w:type="spellStart"/>
      <w:r w:rsidRPr="00435AFF">
        <w:rPr>
          <w:rFonts w:ascii="Franklin Gothic Medium" w:eastAsia="Times New Roman" w:hAnsi="Franklin Gothic Medium" w:cs="Arial"/>
          <w:color w:val="000000"/>
        </w:rPr>
        <w:t>Kotlas</w:t>
      </w:r>
      <w:proofErr w:type="spellEnd"/>
      <w:r w:rsidRPr="00435AFF">
        <w:rPr>
          <w:rFonts w:ascii="Franklin Gothic Medium" w:eastAsia="Times New Roman" w:hAnsi="Franklin Gothic Medium" w:cs="Arial"/>
          <w:color w:val="000000"/>
        </w:rPr>
        <w:t xml:space="preserve">, we were greeted with flowers and chocolates by members of the </w:t>
      </w:r>
      <w:r w:rsidR="003E65AD">
        <w:rPr>
          <w:rFonts w:ascii="Franklin Gothic Medium" w:eastAsia="Times New Roman" w:hAnsi="Franklin Gothic Medium" w:cs="Arial"/>
          <w:color w:val="000000"/>
        </w:rPr>
        <w:t>Waterville C</w:t>
      </w:r>
      <w:r w:rsidRPr="00435AFF">
        <w:rPr>
          <w:rFonts w:ascii="Franklin Gothic Medium" w:eastAsia="Times New Roman" w:hAnsi="Franklin Gothic Medium" w:cs="Arial"/>
          <w:color w:val="000000"/>
        </w:rPr>
        <w:t>ommittee, host families, and our friends.  </w:t>
      </w:r>
      <w:r w:rsidR="00672CB1">
        <w:rPr>
          <w:rFonts w:ascii="Franklin Gothic Medium" w:eastAsia="Times New Roman" w:hAnsi="Franklin Gothic Medium" w:cs="Arial"/>
          <w:color w:val="000000"/>
        </w:rPr>
        <w:t xml:space="preserve">  We were quickly reminded that “mud season” is the same in </w:t>
      </w:r>
      <w:proofErr w:type="spellStart"/>
      <w:r w:rsidR="00672CB1">
        <w:rPr>
          <w:rFonts w:ascii="Franklin Gothic Medium" w:eastAsia="Times New Roman" w:hAnsi="Franklin Gothic Medium" w:cs="Arial"/>
          <w:color w:val="000000"/>
        </w:rPr>
        <w:t>Kotlas</w:t>
      </w:r>
      <w:proofErr w:type="spellEnd"/>
      <w:r w:rsidR="00672CB1">
        <w:rPr>
          <w:rFonts w:ascii="Franklin Gothic Medium" w:eastAsia="Times New Roman" w:hAnsi="Franklin Gothic Medium" w:cs="Arial"/>
          <w:color w:val="000000"/>
        </w:rPr>
        <w:t xml:space="preserve"> as it is in Maine.  The weather was also very similar as what we left behind in Maine – sunshine and high temperatures one day followed by clouds and snow flurries the next.  </w:t>
      </w:r>
    </w:p>
    <w:p w:rsidR="00046A87" w:rsidRPr="00435AFF" w:rsidRDefault="00435AFF" w:rsidP="00046A87">
      <w:pPr>
        <w:spacing w:after="200" w:line="240" w:lineRule="auto"/>
        <w:jc w:val="both"/>
        <w:rPr>
          <w:rFonts w:ascii="Franklin Gothic Medium" w:eastAsiaTheme="minorEastAsia" w:hAnsi="Franklin Gothic Medium"/>
          <w:lang w:eastAsia="ja-JP"/>
        </w:rPr>
      </w:pPr>
      <w:r w:rsidRPr="00435AFF">
        <w:rPr>
          <w:rFonts w:ascii="Franklin Gothic Medium" w:eastAsia="Times New Roman" w:hAnsi="Franklin Gothic Medium" w:cs="Arial"/>
          <w:color w:val="000000"/>
        </w:rPr>
        <w:t xml:space="preserve">A busy agenda </w:t>
      </w:r>
      <w:r w:rsidR="00046A87">
        <w:rPr>
          <w:rFonts w:ascii="Franklin Gothic Medium" w:eastAsia="Times New Roman" w:hAnsi="Franklin Gothic Medium" w:cs="Arial"/>
          <w:color w:val="000000"/>
        </w:rPr>
        <w:t xml:space="preserve">was launched </w:t>
      </w:r>
      <w:r w:rsidRPr="00435AFF">
        <w:rPr>
          <w:rFonts w:ascii="Franklin Gothic Medium" w:eastAsia="Times New Roman" w:hAnsi="Franklin Gothic Medium" w:cs="Arial"/>
          <w:color w:val="000000"/>
        </w:rPr>
        <w:t xml:space="preserve">with an impressive American Sampler, various school visits, a hospital tour and a tour of a very lovely rehabilitation center.  The American Sampler was </w:t>
      </w:r>
      <w:r w:rsidR="00672CB1">
        <w:rPr>
          <w:rFonts w:ascii="Franklin Gothic Medium" w:eastAsia="Times New Roman" w:hAnsi="Franklin Gothic Medium" w:cs="Arial"/>
          <w:color w:val="000000"/>
        </w:rPr>
        <w:t xml:space="preserve">held at Lyceum #3 (where the </w:t>
      </w:r>
      <w:r w:rsidR="00046A87">
        <w:rPr>
          <w:rFonts w:ascii="Franklin Gothic Medium" w:eastAsia="Times New Roman" w:hAnsi="Franklin Gothic Medium" w:cs="Arial"/>
          <w:color w:val="000000"/>
        </w:rPr>
        <w:t xml:space="preserve">teacher connection was originally born when Mary became friends with English teacher </w:t>
      </w:r>
      <w:proofErr w:type="spellStart"/>
      <w:r w:rsidR="00046A87">
        <w:rPr>
          <w:rFonts w:ascii="Franklin Gothic Medium" w:eastAsia="Times New Roman" w:hAnsi="Franklin Gothic Medium" w:cs="Arial"/>
          <w:color w:val="000000"/>
        </w:rPr>
        <w:t>Zinaeda</w:t>
      </w:r>
      <w:proofErr w:type="spellEnd"/>
      <w:r w:rsidR="00046A87">
        <w:rPr>
          <w:rFonts w:ascii="Franklin Gothic Medium" w:eastAsia="Times New Roman" w:hAnsi="Franklin Gothic Medium" w:cs="Arial"/>
          <w:color w:val="000000"/>
        </w:rPr>
        <w:t xml:space="preserve"> [</w:t>
      </w:r>
      <w:proofErr w:type="spellStart"/>
      <w:r w:rsidR="00046A87">
        <w:rPr>
          <w:rFonts w:ascii="Franklin Gothic Medium" w:eastAsia="Times New Roman" w:hAnsi="Franklin Gothic Medium" w:cs="Arial"/>
          <w:color w:val="000000"/>
        </w:rPr>
        <w:t>Zina</w:t>
      </w:r>
      <w:proofErr w:type="spellEnd"/>
      <w:r w:rsidR="00046A87">
        <w:rPr>
          <w:rFonts w:ascii="Franklin Gothic Medium" w:eastAsia="Times New Roman" w:hAnsi="Franklin Gothic Medium" w:cs="Arial"/>
          <w:color w:val="000000"/>
        </w:rPr>
        <w:t xml:space="preserve">] </w:t>
      </w:r>
      <w:proofErr w:type="spellStart"/>
      <w:r w:rsidR="00046A87">
        <w:rPr>
          <w:rFonts w:ascii="Franklin Gothic Medium" w:eastAsia="Times New Roman" w:hAnsi="Franklin Gothic Medium" w:cs="Arial"/>
          <w:color w:val="000000"/>
        </w:rPr>
        <w:t>Egorova</w:t>
      </w:r>
      <w:proofErr w:type="spellEnd"/>
      <w:r w:rsidR="00046A87">
        <w:rPr>
          <w:rFonts w:ascii="Franklin Gothic Medium" w:eastAsia="Times New Roman" w:hAnsi="Franklin Gothic Medium" w:cs="Arial"/>
          <w:color w:val="000000"/>
        </w:rPr>
        <w:t>)</w:t>
      </w:r>
      <w:r w:rsidR="00672CB1">
        <w:rPr>
          <w:rFonts w:ascii="Franklin Gothic Medium" w:eastAsia="Times New Roman" w:hAnsi="Franklin Gothic Medium" w:cs="Arial"/>
          <w:color w:val="000000"/>
        </w:rPr>
        <w:t xml:space="preserve">.  </w:t>
      </w:r>
      <w:r w:rsidR="00046A87">
        <w:rPr>
          <w:rFonts w:ascii="Franklin Gothic Medium" w:eastAsia="Times New Roman" w:hAnsi="Franklin Gothic Medium" w:cs="Arial"/>
          <w:color w:val="000000"/>
        </w:rPr>
        <w:t xml:space="preserve">Mary likes to say that she and </w:t>
      </w:r>
      <w:proofErr w:type="spellStart"/>
      <w:r w:rsidR="00046A87">
        <w:rPr>
          <w:rFonts w:ascii="Franklin Gothic Medium" w:eastAsia="Times New Roman" w:hAnsi="Franklin Gothic Medium" w:cs="Arial"/>
          <w:color w:val="000000"/>
        </w:rPr>
        <w:t>Zina</w:t>
      </w:r>
      <w:proofErr w:type="spellEnd"/>
      <w:r w:rsidR="00046A87">
        <w:rPr>
          <w:rFonts w:ascii="Franklin Gothic Medium" w:eastAsiaTheme="minorEastAsia" w:hAnsi="Franklin Gothic Medium"/>
          <w:lang w:eastAsia="ja-JP"/>
        </w:rPr>
        <w:t xml:space="preserve"> </w:t>
      </w:r>
      <w:r w:rsidR="00046A87" w:rsidRPr="00435AFF">
        <w:rPr>
          <w:rFonts w:ascii="Franklin Gothic Medium" w:eastAsiaTheme="minorEastAsia" w:hAnsi="Franklin Gothic Medium"/>
          <w:lang w:eastAsia="ja-JP"/>
        </w:rPr>
        <w:t xml:space="preserve">are like sisters who meet after years of separation and pick up the conversation where </w:t>
      </w:r>
      <w:r w:rsidR="00E96144">
        <w:rPr>
          <w:rFonts w:ascii="Franklin Gothic Medium" w:eastAsiaTheme="minorEastAsia" w:hAnsi="Franklin Gothic Medium"/>
          <w:lang w:eastAsia="ja-JP"/>
        </w:rPr>
        <w:t>they left off, as if they</w:t>
      </w:r>
      <w:r w:rsidR="00046A87" w:rsidRPr="00435AFF">
        <w:rPr>
          <w:rFonts w:ascii="Franklin Gothic Medium" w:eastAsiaTheme="minorEastAsia" w:hAnsi="Franklin Gothic Medium"/>
          <w:lang w:eastAsia="ja-JP"/>
        </w:rPr>
        <w:t xml:space="preserve"> had never been apart from each other.</w:t>
      </w:r>
    </w:p>
    <w:p w:rsidR="00672CB1" w:rsidRDefault="00672CB1" w:rsidP="00435AFF">
      <w:pPr>
        <w:spacing w:after="100" w:line="240" w:lineRule="auto"/>
        <w:jc w:val="both"/>
        <w:rPr>
          <w:rFonts w:ascii="Franklin Gothic Medium" w:eastAsia="Times New Roman" w:hAnsi="Franklin Gothic Medium" w:cs="Arial"/>
          <w:color w:val="000000"/>
        </w:rPr>
      </w:pPr>
      <w:r>
        <w:rPr>
          <w:rFonts w:ascii="Franklin Gothic Medium" w:eastAsia="Times New Roman" w:hAnsi="Franklin Gothic Medium" w:cs="Arial"/>
          <w:color w:val="000000"/>
        </w:rPr>
        <w:t xml:space="preserve">The 2015 Sampler was </w:t>
      </w:r>
      <w:r w:rsidR="00435AFF" w:rsidRPr="00435AFF">
        <w:rPr>
          <w:rFonts w:ascii="Franklin Gothic Medium" w:eastAsia="Times New Roman" w:hAnsi="Franklin Gothic Medium" w:cs="Arial"/>
          <w:color w:val="000000"/>
        </w:rPr>
        <w:t>organized with an impressive opening and closing ceremony. Leaders guided the school children to their classes.  M</w:t>
      </w:r>
      <w:r w:rsidR="003E65AD">
        <w:rPr>
          <w:rFonts w:ascii="Franklin Gothic Medium" w:eastAsia="Times New Roman" w:hAnsi="Franklin Gothic Medium" w:cs="Arial"/>
          <w:color w:val="000000"/>
        </w:rPr>
        <w:t>artha’s</w:t>
      </w:r>
      <w:r w:rsidR="00435AFF" w:rsidRPr="00435AFF">
        <w:rPr>
          <w:rFonts w:ascii="Franklin Gothic Medium" w:eastAsia="Times New Roman" w:hAnsi="Franklin Gothic Medium" w:cs="Arial"/>
          <w:color w:val="000000"/>
        </w:rPr>
        <w:t xml:space="preserve"> cooking class was </w:t>
      </w:r>
      <w:r w:rsidR="003E65AD">
        <w:rPr>
          <w:rFonts w:ascii="Franklin Gothic Medium" w:eastAsia="Times New Roman" w:hAnsi="Franklin Gothic Medium" w:cs="Arial"/>
          <w:color w:val="000000"/>
        </w:rPr>
        <w:t>well</w:t>
      </w:r>
      <w:r w:rsidR="00435AFF" w:rsidRPr="00435AFF">
        <w:rPr>
          <w:rFonts w:ascii="Franklin Gothic Medium" w:eastAsia="Times New Roman" w:hAnsi="Franklin Gothic Medium" w:cs="Arial"/>
          <w:color w:val="000000"/>
        </w:rPr>
        <w:t xml:space="preserve"> rec</w:t>
      </w:r>
      <w:r w:rsidR="003E65AD">
        <w:rPr>
          <w:rFonts w:ascii="Franklin Gothic Medium" w:eastAsia="Times New Roman" w:hAnsi="Franklin Gothic Medium" w:cs="Arial"/>
          <w:color w:val="000000"/>
        </w:rPr>
        <w:t>eived with more students than anticipated.  T</w:t>
      </w:r>
      <w:r w:rsidR="00435AFF" w:rsidRPr="00435AFF">
        <w:rPr>
          <w:rFonts w:ascii="Franklin Gothic Medium" w:eastAsia="Times New Roman" w:hAnsi="Franklin Gothic Medium" w:cs="Arial"/>
          <w:color w:val="000000"/>
        </w:rPr>
        <w:t xml:space="preserve">he cookies were </w:t>
      </w:r>
      <w:r w:rsidR="003E65AD">
        <w:rPr>
          <w:rFonts w:ascii="Franklin Gothic Medium" w:eastAsia="Times New Roman" w:hAnsi="Franklin Gothic Medium" w:cs="Arial"/>
          <w:color w:val="000000"/>
        </w:rPr>
        <w:t xml:space="preserve">described as being </w:t>
      </w:r>
      <w:r w:rsidR="00435AFF" w:rsidRPr="00435AFF">
        <w:rPr>
          <w:rFonts w:ascii="Franklin Gothic Medium" w:eastAsia="Times New Roman" w:hAnsi="Franklin Gothic Medium" w:cs="Arial"/>
          <w:color w:val="000000"/>
        </w:rPr>
        <w:t>finger licking good!</w:t>
      </w:r>
    </w:p>
    <w:p w:rsidR="00A620D3" w:rsidRDefault="00435AFF" w:rsidP="00435AFF">
      <w:pPr>
        <w:spacing w:after="100" w:line="240" w:lineRule="auto"/>
        <w:jc w:val="both"/>
        <w:rPr>
          <w:rFonts w:ascii="Franklin Gothic Medium" w:eastAsia="Times New Roman" w:hAnsi="Franklin Gothic Medium" w:cs="Arial"/>
          <w:color w:val="000000"/>
        </w:rPr>
      </w:pPr>
      <w:r w:rsidRPr="00435AFF">
        <w:rPr>
          <w:rFonts w:ascii="Franklin Gothic Medium" w:eastAsia="Times New Roman" w:hAnsi="Franklin Gothic Medium" w:cs="Arial"/>
          <w:color w:val="000000"/>
        </w:rPr>
        <w:t>As we vis</w:t>
      </w:r>
      <w:r w:rsidR="003E65AD">
        <w:rPr>
          <w:rFonts w:ascii="Franklin Gothic Medium" w:eastAsia="Times New Roman" w:hAnsi="Franklin Gothic Medium" w:cs="Arial"/>
          <w:color w:val="000000"/>
        </w:rPr>
        <w:t xml:space="preserve">ited one school after another we </w:t>
      </w:r>
      <w:r w:rsidRPr="00435AFF">
        <w:rPr>
          <w:rFonts w:ascii="Franklin Gothic Medium" w:eastAsia="Times New Roman" w:hAnsi="Franklin Gothic Medium" w:cs="Arial"/>
          <w:color w:val="000000"/>
        </w:rPr>
        <w:t>admired the behavior of the students, their creativity, and their eagerness to perform their tasks and their ability to perform on demand.  The questions that</w:t>
      </w:r>
      <w:r w:rsidR="003E65AD">
        <w:rPr>
          <w:rFonts w:ascii="Franklin Gothic Medium" w:eastAsia="Times New Roman" w:hAnsi="Franklin Gothic Medium" w:cs="Arial"/>
          <w:color w:val="000000"/>
        </w:rPr>
        <w:t xml:space="preserve"> they asked in English amazed us</w:t>
      </w:r>
      <w:r w:rsidRPr="00435AFF">
        <w:rPr>
          <w:rFonts w:ascii="Franklin Gothic Medium" w:eastAsia="Times New Roman" w:hAnsi="Franklin Gothic Medium" w:cs="Arial"/>
          <w:color w:val="000000"/>
        </w:rPr>
        <w:t xml:space="preserve">! </w:t>
      </w:r>
      <w:r w:rsidR="00A620D3">
        <w:rPr>
          <w:rFonts w:ascii="Franklin Gothic Medium" w:eastAsia="Times New Roman" w:hAnsi="Franklin Gothic Medium" w:cs="Arial"/>
          <w:color w:val="000000"/>
        </w:rPr>
        <w:t xml:space="preserve"> School #18 was one of the schools we visited.  It is also the school attended by two of our most recent student visitors, Katya </w:t>
      </w:r>
      <w:proofErr w:type="spellStart"/>
      <w:r w:rsidR="00A620D3">
        <w:rPr>
          <w:rFonts w:ascii="Franklin Gothic Medium" w:eastAsia="Times New Roman" w:hAnsi="Franklin Gothic Medium" w:cs="Arial"/>
          <w:color w:val="000000"/>
        </w:rPr>
        <w:t>Smotrina</w:t>
      </w:r>
      <w:proofErr w:type="spellEnd"/>
      <w:r w:rsidR="00A620D3">
        <w:rPr>
          <w:rFonts w:ascii="Franklin Gothic Medium" w:eastAsia="Times New Roman" w:hAnsi="Franklin Gothic Medium" w:cs="Arial"/>
          <w:color w:val="000000"/>
        </w:rPr>
        <w:t xml:space="preserve"> and </w:t>
      </w:r>
      <w:proofErr w:type="spellStart"/>
      <w:r w:rsidR="00A620D3">
        <w:rPr>
          <w:rFonts w:ascii="Franklin Gothic Medium" w:eastAsia="Times New Roman" w:hAnsi="Franklin Gothic Medium" w:cs="Arial"/>
          <w:color w:val="000000"/>
        </w:rPr>
        <w:t>Polina</w:t>
      </w:r>
      <w:proofErr w:type="spellEnd"/>
      <w:r w:rsidR="00A620D3">
        <w:rPr>
          <w:rFonts w:ascii="Franklin Gothic Medium" w:eastAsia="Times New Roman" w:hAnsi="Franklin Gothic Medium" w:cs="Arial"/>
          <w:color w:val="000000"/>
        </w:rPr>
        <w:t xml:space="preserve"> </w:t>
      </w:r>
      <w:proofErr w:type="spellStart"/>
      <w:r w:rsidR="00A620D3">
        <w:rPr>
          <w:rFonts w:ascii="Franklin Gothic Medium" w:eastAsia="Times New Roman" w:hAnsi="Franklin Gothic Medium" w:cs="Arial"/>
          <w:color w:val="000000"/>
        </w:rPr>
        <w:t>Shelygina</w:t>
      </w:r>
      <w:proofErr w:type="spellEnd"/>
      <w:r w:rsidR="00A620D3">
        <w:rPr>
          <w:rFonts w:ascii="Franklin Gothic Medium" w:eastAsia="Times New Roman" w:hAnsi="Franklin Gothic Medium" w:cs="Arial"/>
          <w:color w:val="000000"/>
        </w:rPr>
        <w:t xml:space="preserve">.  We were led on a tour of the building and saw some of the science classrooms.  Students put on talented performances including plays, singing, and poetry reading.  The following day we attended a special concert at Gamma, </w:t>
      </w:r>
      <w:proofErr w:type="spellStart"/>
      <w:r w:rsidR="00A620D3">
        <w:rPr>
          <w:rFonts w:ascii="Franklin Gothic Medium" w:eastAsia="Times New Roman" w:hAnsi="Franklin Gothic Medium" w:cs="Arial"/>
          <w:color w:val="000000"/>
        </w:rPr>
        <w:t>Kotlas</w:t>
      </w:r>
      <w:proofErr w:type="spellEnd"/>
      <w:r w:rsidR="00A620D3">
        <w:rPr>
          <w:rFonts w:ascii="Franklin Gothic Medium" w:eastAsia="Times New Roman" w:hAnsi="Franklin Gothic Medium" w:cs="Arial"/>
          <w:color w:val="000000"/>
        </w:rPr>
        <w:t>’ performing arts school.  The concert was outstanding.  The school was also preparing events to mark the 60</w:t>
      </w:r>
      <w:r w:rsidR="00A620D3" w:rsidRPr="00A620D3">
        <w:rPr>
          <w:rFonts w:ascii="Franklin Gothic Medium" w:eastAsia="Times New Roman" w:hAnsi="Franklin Gothic Medium" w:cs="Arial"/>
          <w:color w:val="000000"/>
          <w:vertAlign w:val="superscript"/>
        </w:rPr>
        <w:t>th</w:t>
      </w:r>
      <w:r w:rsidR="00A620D3">
        <w:rPr>
          <w:rFonts w:ascii="Franklin Gothic Medium" w:eastAsia="Times New Roman" w:hAnsi="Franklin Gothic Medium" w:cs="Arial"/>
          <w:color w:val="000000"/>
        </w:rPr>
        <w:t xml:space="preserve"> anniversary of the end of World War II (or as the Russians call it, the Great Patriotic War.)</w:t>
      </w:r>
    </w:p>
    <w:p w:rsidR="0059202C" w:rsidRDefault="00A620D3" w:rsidP="00435AFF">
      <w:pPr>
        <w:spacing w:after="100" w:line="240" w:lineRule="auto"/>
        <w:jc w:val="both"/>
        <w:rPr>
          <w:rFonts w:ascii="Franklin Gothic Medium" w:eastAsia="Times New Roman" w:hAnsi="Franklin Gothic Medium" w:cs="Arial"/>
          <w:color w:val="000000"/>
        </w:rPr>
      </w:pPr>
      <w:proofErr w:type="spellStart"/>
      <w:r>
        <w:rPr>
          <w:rFonts w:ascii="Franklin Gothic Medium" w:eastAsia="Times New Roman" w:hAnsi="Franklin Gothic Medium" w:cs="Arial"/>
          <w:color w:val="000000"/>
        </w:rPr>
        <w:t>Kotlas</w:t>
      </w:r>
      <w:proofErr w:type="spellEnd"/>
      <w:r>
        <w:rPr>
          <w:rFonts w:ascii="Franklin Gothic Medium" w:eastAsia="Times New Roman" w:hAnsi="Franklin Gothic Medium" w:cs="Arial"/>
          <w:color w:val="000000"/>
        </w:rPr>
        <w:t xml:space="preserve"> is home to a boarding school which allows students whose parents work for the railroad to receive vocational training as engineers and workers on the railroad.  Because their parents may be gone for significant stretches of time they know their children are receiving good care.  Students wear uniforms.  We also saw many working with industrial equipment.</w:t>
      </w:r>
    </w:p>
    <w:p w:rsidR="00BA18C0" w:rsidRDefault="00BA18C0" w:rsidP="00BA18C0">
      <w:pPr>
        <w:spacing w:after="200" w:line="240" w:lineRule="auto"/>
        <w:jc w:val="both"/>
        <w:rPr>
          <w:rFonts w:ascii="Franklin Gothic Medium" w:eastAsiaTheme="minorEastAsia" w:hAnsi="Franklin Gothic Medium"/>
          <w:lang w:eastAsia="ja-JP"/>
        </w:rPr>
      </w:pPr>
      <w:r w:rsidRPr="00435AFF">
        <w:rPr>
          <w:rFonts w:ascii="Franklin Gothic Medium" w:eastAsiaTheme="minorEastAsia" w:hAnsi="Franklin Gothic Medium"/>
          <w:lang w:eastAsia="ja-JP"/>
        </w:rPr>
        <w:t>We visited the village scho</w:t>
      </w:r>
      <w:r>
        <w:rPr>
          <w:rFonts w:ascii="Franklin Gothic Medium" w:eastAsiaTheme="minorEastAsia" w:hAnsi="Franklin Gothic Medium"/>
          <w:lang w:eastAsia="ja-JP"/>
        </w:rPr>
        <w:t xml:space="preserve">ols in </w:t>
      </w:r>
      <w:proofErr w:type="spellStart"/>
      <w:r>
        <w:rPr>
          <w:rFonts w:ascii="Franklin Gothic Medium" w:eastAsiaTheme="minorEastAsia" w:hAnsi="Franklin Gothic Medium"/>
          <w:lang w:eastAsia="ja-JP"/>
        </w:rPr>
        <w:t>Providina</w:t>
      </w:r>
      <w:proofErr w:type="spellEnd"/>
      <w:r>
        <w:rPr>
          <w:rFonts w:ascii="Franklin Gothic Medium" w:eastAsiaTheme="minorEastAsia" w:hAnsi="Franklin Gothic Medium"/>
          <w:lang w:eastAsia="ja-JP"/>
        </w:rPr>
        <w:t xml:space="preserve"> where Larisa </w:t>
      </w:r>
      <w:proofErr w:type="spellStart"/>
      <w:r>
        <w:rPr>
          <w:rFonts w:ascii="Franklin Gothic Medium" w:eastAsiaTheme="minorEastAsia" w:hAnsi="Franklin Gothic Medium"/>
          <w:lang w:eastAsia="ja-JP"/>
        </w:rPr>
        <w:t>Tr</w:t>
      </w:r>
      <w:r w:rsidRPr="00435AFF">
        <w:rPr>
          <w:rFonts w:ascii="Franklin Gothic Medium" w:eastAsiaTheme="minorEastAsia" w:hAnsi="Franklin Gothic Medium"/>
          <w:lang w:eastAsia="ja-JP"/>
        </w:rPr>
        <w:t>ubina</w:t>
      </w:r>
      <w:proofErr w:type="spellEnd"/>
      <w:r w:rsidRPr="00435AFF">
        <w:rPr>
          <w:rFonts w:ascii="Franklin Gothic Medium" w:eastAsiaTheme="minorEastAsia" w:hAnsi="Franklin Gothic Medium"/>
          <w:lang w:eastAsia="ja-JP"/>
        </w:rPr>
        <w:t xml:space="preserve"> is the principal.  She was here with students in 2008.  We sat in on a logics class of 3</w:t>
      </w:r>
      <w:r w:rsidRPr="00435AFF">
        <w:rPr>
          <w:rFonts w:ascii="Franklin Gothic Medium" w:eastAsiaTheme="minorEastAsia" w:hAnsi="Franklin Gothic Medium"/>
          <w:vertAlign w:val="superscript"/>
          <w:lang w:eastAsia="ja-JP"/>
        </w:rPr>
        <w:t>rd</w:t>
      </w:r>
      <w:r w:rsidRPr="00435AFF">
        <w:rPr>
          <w:rFonts w:ascii="Franklin Gothic Medium" w:eastAsiaTheme="minorEastAsia" w:hAnsi="Franklin Gothic Medium"/>
          <w:lang w:eastAsia="ja-JP"/>
        </w:rPr>
        <w:t xml:space="preserve"> and 4</w:t>
      </w:r>
      <w:r w:rsidRPr="00435AFF">
        <w:rPr>
          <w:rFonts w:ascii="Franklin Gothic Medium" w:eastAsiaTheme="minorEastAsia" w:hAnsi="Franklin Gothic Medium"/>
          <w:vertAlign w:val="superscript"/>
          <w:lang w:eastAsia="ja-JP"/>
        </w:rPr>
        <w:t>th</w:t>
      </w:r>
      <w:r w:rsidRPr="00435AFF">
        <w:rPr>
          <w:rFonts w:ascii="Franklin Gothic Medium" w:eastAsiaTheme="minorEastAsia" w:hAnsi="Franklin Gothic Medium"/>
          <w:lang w:eastAsia="ja-JP"/>
        </w:rPr>
        <w:t xml:space="preserve"> graders who were solving problems.  </w:t>
      </w:r>
      <w:proofErr w:type="spellStart"/>
      <w:r w:rsidRPr="00435AFF">
        <w:rPr>
          <w:rFonts w:ascii="Franklin Gothic Medium" w:eastAsiaTheme="minorEastAsia" w:hAnsi="Franklin Gothic Medium"/>
          <w:lang w:eastAsia="ja-JP"/>
        </w:rPr>
        <w:t>Providina</w:t>
      </w:r>
      <w:proofErr w:type="spellEnd"/>
      <w:r w:rsidRPr="00435AFF">
        <w:rPr>
          <w:rFonts w:ascii="Franklin Gothic Medium" w:eastAsiaTheme="minorEastAsia" w:hAnsi="Franklin Gothic Medium"/>
          <w:lang w:eastAsia="ja-JP"/>
        </w:rPr>
        <w:t xml:space="preserve"> is an area where Gazprom workers live and schools are quite well equipped as a result.  They even have their own bus for field trips.   There are so many stu</w:t>
      </w:r>
      <w:r>
        <w:rPr>
          <w:rFonts w:ascii="Franklin Gothic Medium" w:eastAsiaTheme="minorEastAsia" w:hAnsi="Franklin Gothic Medium"/>
          <w:lang w:eastAsia="ja-JP"/>
        </w:rPr>
        <w:t xml:space="preserve">dents that Larisa talked about </w:t>
      </w:r>
      <w:r w:rsidRPr="00435AFF">
        <w:rPr>
          <w:rFonts w:ascii="Franklin Gothic Medium" w:eastAsiaTheme="minorEastAsia" w:hAnsi="Franklin Gothic Medium"/>
          <w:lang w:eastAsia="ja-JP"/>
        </w:rPr>
        <w:t>double sessions for instruction.  We also walked to their music and art schools which are housed close by.  These classes are scheduled around the school day and are not part of the Russian educational program as in American schools.</w:t>
      </w:r>
    </w:p>
    <w:p w:rsidR="0017450B" w:rsidRPr="008816EC" w:rsidRDefault="0017450B" w:rsidP="0017450B">
      <w:pPr>
        <w:spacing w:after="200" w:line="240" w:lineRule="auto"/>
        <w:jc w:val="both"/>
        <w:rPr>
          <w:rFonts w:ascii="Franklin Gothic Medium" w:eastAsiaTheme="minorEastAsia" w:hAnsi="Franklin Gothic Medium"/>
          <w:lang w:eastAsia="ja-JP"/>
        </w:rPr>
      </w:pPr>
      <w:r w:rsidRPr="008816EC">
        <w:rPr>
          <w:rFonts w:ascii="Franklin Gothic Medium" w:eastAsiaTheme="minorEastAsia" w:hAnsi="Franklin Gothic Medium"/>
          <w:lang w:eastAsia="ja-JP"/>
        </w:rPr>
        <w:t xml:space="preserve">We were also involved with higher education in </w:t>
      </w:r>
      <w:proofErr w:type="spellStart"/>
      <w:r w:rsidRPr="008816EC">
        <w:rPr>
          <w:rFonts w:ascii="Franklin Gothic Medium" w:eastAsiaTheme="minorEastAsia" w:hAnsi="Franklin Gothic Medium"/>
          <w:lang w:eastAsia="ja-JP"/>
        </w:rPr>
        <w:t>Kotlas</w:t>
      </w:r>
      <w:proofErr w:type="spellEnd"/>
      <w:r w:rsidRPr="008816EC">
        <w:rPr>
          <w:rFonts w:ascii="Franklin Gothic Medium" w:eastAsiaTheme="minorEastAsia" w:hAnsi="Franklin Gothic Medium"/>
          <w:lang w:eastAsia="ja-JP"/>
        </w:rPr>
        <w:t xml:space="preserve">.  At the </w:t>
      </w:r>
      <w:proofErr w:type="spellStart"/>
      <w:r w:rsidRPr="008816EC">
        <w:rPr>
          <w:rFonts w:ascii="Franklin Gothic Medium" w:eastAsiaTheme="minorEastAsia" w:hAnsi="Franklin Gothic Medium"/>
          <w:lang w:eastAsia="ja-JP"/>
        </w:rPr>
        <w:t>Pedegogical</w:t>
      </w:r>
      <w:proofErr w:type="spellEnd"/>
      <w:r w:rsidRPr="008816EC">
        <w:rPr>
          <w:rFonts w:ascii="Franklin Gothic Medium" w:eastAsiaTheme="minorEastAsia" w:hAnsi="Franklin Gothic Medium"/>
          <w:lang w:eastAsia="ja-JP"/>
        </w:rPr>
        <w:t xml:space="preserve"> School where Tanya </w:t>
      </w:r>
      <w:proofErr w:type="spellStart"/>
      <w:r w:rsidRPr="008816EC">
        <w:rPr>
          <w:rFonts w:ascii="Franklin Gothic Medium" w:eastAsiaTheme="minorEastAsia" w:hAnsi="Franklin Gothic Medium"/>
          <w:lang w:eastAsia="ja-JP"/>
        </w:rPr>
        <w:t>Shelygina</w:t>
      </w:r>
      <w:proofErr w:type="spellEnd"/>
      <w:r w:rsidRPr="008816EC">
        <w:rPr>
          <w:rFonts w:ascii="Franklin Gothic Medium" w:eastAsiaTheme="minorEastAsia" w:hAnsi="Franklin Gothic Medium"/>
          <w:lang w:eastAsia="ja-JP"/>
        </w:rPr>
        <w:t xml:space="preserve"> works and trains primary teachers, we spoke with their teachers-in-training about our lives, the American educational system and answered their questions.  Each of us was in a different room so more could take part in these events.</w:t>
      </w:r>
    </w:p>
    <w:p w:rsidR="008816EC" w:rsidRPr="008816EC" w:rsidRDefault="004B58C3" w:rsidP="004B58C3">
      <w:pPr>
        <w:spacing w:after="200" w:line="240" w:lineRule="auto"/>
        <w:jc w:val="both"/>
        <w:rPr>
          <w:rFonts w:ascii="Franklin Gothic Medium" w:eastAsiaTheme="minorEastAsia" w:hAnsi="Franklin Gothic Medium"/>
          <w:lang w:eastAsia="ja-JP"/>
        </w:rPr>
      </w:pPr>
      <w:r w:rsidRPr="008816EC">
        <w:rPr>
          <w:rFonts w:ascii="Franklin Gothic Medium" w:eastAsiaTheme="minorEastAsia" w:hAnsi="Franklin Gothic Medium"/>
          <w:lang w:eastAsia="ja-JP"/>
        </w:rPr>
        <w:t>Waterville Committee member</w:t>
      </w:r>
      <w:r w:rsidR="0032729A" w:rsidRPr="008816EC">
        <w:rPr>
          <w:rFonts w:ascii="Franklin Gothic Medium" w:eastAsiaTheme="minorEastAsia" w:hAnsi="Franklin Gothic Medium"/>
          <w:lang w:eastAsia="ja-JP"/>
        </w:rPr>
        <w:t xml:space="preserve"> Natalia </w:t>
      </w:r>
      <w:proofErr w:type="spellStart"/>
      <w:r w:rsidR="0032729A" w:rsidRPr="008816EC">
        <w:rPr>
          <w:rFonts w:ascii="Franklin Gothic Medium" w:eastAsiaTheme="minorEastAsia" w:hAnsi="Franklin Gothic Medium"/>
          <w:lang w:eastAsia="ja-JP"/>
        </w:rPr>
        <w:t>Koptelov</w:t>
      </w:r>
      <w:r w:rsidRPr="008816EC">
        <w:rPr>
          <w:rFonts w:ascii="Franklin Gothic Medium" w:eastAsiaTheme="minorEastAsia" w:hAnsi="Franklin Gothic Medium"/>
          <w:lang w:eastAsia="ja-JP"/>
        </w:rPr>
        <w:t>na</w:t>
      </w:r>
      <w:proofErr w:type="spellEnd"/>
      <w:r w:rsidRPr="008816EC">
        <w:rPr>
          <w:rFonts w:ascii="Franklin Gothic Medium" w:eastAsiaTheme="minorEastAsia" w:hAnsi="Franklin Gothic Medium"/>
          <w:lang w:eastAsia="ja-JP"/>
        </w:rPr>
        <w:t xml:space="preserve"> gave us a tour of the Medical College where doctors are trained to go into the nearby villages to minister to the people.  They give advice, and take care of common ailments.  It would be similar to our PA (physician’s assistant) training in the US.  Nurses, lab workers and ambulance staff are also educated here.</w:t>
      </w:r>
    </w:p>
    <w:p w:rsidR="008816EC" w:rsidRPr="008816EC" w:rsidRDefault="008816EC" w:rsidP="008816EC">
      <w:pPr>
        <w:spacing w:after="200" w:line="240" w:lineRule="auto"/>
        <w:jc w:val="both"/>
        <w:rPr>
          <w:rFonts w:ascii="Franklin Gothic Medium" w:eastAsiaTheme="minorEastAsia" w:hAnsi="Franklin Gothic Medium"/>
          <w:lang w:eastAsia="ja-JP"/>
        </w:rPr>
      </w:pPr>
      <w:r w:rsidRPr="008816EC">
        <w:rPr>
          <w:rFonts w:ascii="Franklin Gothic Medium" w:eastAsiaTheme="minorEastAsia" w:hAnsi="Franklin Gothic Medium"/>
          <w:lang w:eastAsia="ja-JP"/>
        </w:rPr>
        <w:t>On a tour of the Electromechanical College we were first taken to the museum wh</w:t>
      </w:r>
      <w:r w:rsidR="009F367A">
        <w:rPr>
          <w:rFonts w:ascii="Franklin Gothic Medium" w:eastAsiaTheme="minorEastAsia" w:hAnsi="Franklin Gothic Medium"/>
          <w:lang w:eastAsia="ja-JP"/>
        </w:rPr>
        <w:t>ere we were shown</w:t>
      </w:r>
      <w:r w:rsidRPr="008816EC">
        <w:rPr>
          <w:rFonts w:ascii="Franklin Gothic Medium" w:eastAsiaTheme="minorEastAsia" w:hAnsi="Franklin Gothic Medium"/>
          <w:lang w:eastAsia="ja-JP"/>
        </w:rPr>
        <w:t xml:space="preserve"> some of the achievements of past graduates.  We then toured classes in residential wiring, phone technology, lathes, and welding.  All of these educational visits were truly interesting and we were impressed with the dedication of their staff</w:t>
      </w:r>
      <w:r w:rsidR="009F367A">
        <w:rPr>
          <w:rFonts w:ascii="Franklin Gothic Medium" w:eastAsiaTheme="minorEastAsia" w:hAnsi="Franklin Gothic Medium"/>
          <w:lang w:eastAsia="ja-JP"/>
        </w:rPr>
        <w:t>s</w:t>
      </w:r>
      <w:r w:rsidRPr="008816EC">
        <w:rPr>
          <w:rFonts w:ascii="Franklin Gothic Medium" w:eastAsiaTheme="minorEastAsia" w:hAnsi="Franklin Gothic Medium"/>
          <w:lang w:eastAsia="ja-JP"/>
        </w:rPr>
        <w:t xml:space="preserve"> towards their students.  Dedication to student success seems to be a universal trait of teachers everywhere.</w:t>
      </w:r>
    </w:p>
    <w:p w:rsidR="008816EC" w:rsidRPr="008816EC" w:rsidRDefault="008816EC" w:rsidP="008816EC">
      <w:pPr>
        <w:spacing w:after="100" w:line="240" w:lineRule="auto"/>
        <w:jc w:val="both"/>
        <w:rPr>
          <w:rFonts w:ascii="Franklin Gothic Medium" w:eastAsia="Times New Roman" w:hAnsi="Franklin Gothic Medium" w:cs="Arial"/>
          <w:color w:val="000000"/>
        </w:rPr>
      </w:pPr>
      <w:r w:rsidRPr="008816EC">
        <w:rPr>
          <w:rFonts w:ascii="Franklin Gothic Medium" w:eastAsia="Times New Roman" w:hAnsi="Franklin Gothic Medium" w:cs="Arial"/>
          <w:color w:val="000000"/>
        </w:rPr>
        <w:t>The hospital visit was particularly dear to Martha as she spent all of her working career dedicated to saving lives and making a healthier community.  No translation was necessary for Martha as she understood perfectly the instrumentation and all other aspects of hospital life.</w:t>
      </w:r>
    </w:p>
    <w:p w:rsidR="004B58C3" w:rsidRPr="008816EC" w:rsidRDefault="00435AFF" w:rsidP="004B58C3">
      <w:pPr>
        <w:spacing w:after="200" w:line="240" w:lineRule="auto"/>
        <w:jc w:val="both"/>
        <w:rPr>
          <w:rFonts w:ascii="Franklin Gothic Medium" w:eastAsiaTheme="minorEastAsia" w:hAnsi="Franklin Gothic Medium"/>
          <w:lang w:eastAsia="ja-JP"/>
        </w:rPr>
      </w:pPr>
      <w:proofErr w:type="spellStart"/>
      <w:r w:rsidRPr="008816EC">
        <w:rPr>
          <w:rFonts w:ascii="Franklin Gothic Medium" w:eastAsia="Times New Roman" w:hAnsi="Franklin Gothic Medium" w:cs="Arial"/>
          <w:color w:val="000000"/>
        </w:rPr>
        <w:t>Kotlas</w:t>
      </w:r>
      <w:proofErr w:type="spellEnd"/>
      <w:r w:rsidR="003E65AD" w:rsidRPr="008816EC">
        <w:rPr>
          <w:rFonts w:ascii="Franklin Gothic Medium" w:eastAsia="Times New Roman" w:hAnsi="Franklin Gothic Medium" w:cs="Arial"/>
          <w:color w:val="000000"/>
        </w:rPr>
        <w:t xml:space="preserve"> is very fortunate to have </w:t>
      </w:r>
      <w:r w:rsidRPr="008816EC">
        <w:rPr>
          <w:rFonts w:ascii="Franklin Gothic Medium" w:eastAsia="Times New Roman" w:hAnsi="Franklin Gothic Medium" w:cs="Arial"/>
          <w:color w:val="000000"/>
        </w:rPr>
        <w:t>a beautiful rehabilitation center dedicated to making life easier for tho</w:t>
      </w:r>
      <w:r w:rsidR="003E65AD" w:rsidRPr="008816EC">
        <w:rPr>
          <w:rFonts w:ascii="Franklin Gothic Medium" w:eastAsia="Times New Roman" w:hAnsi="Franklin Gothic Medium" w:cs="Arial"/>
          <w:color w:val="000000"/>
        </w:rPr>
        <w:t>se with disabilities.  T</w:t>
      </w:r>
      <w:r w:rsidRPr="008816EC">
        <w:rPr>
          <w:rFonts w:ascii="Franklin Gothic Medium" w:eastAsia="Times New Roman" w:hAnsi="Franklin Gothic Medium" w:cs="Arial"/>
          <w:color w:val="000000"/>
        </w:rPr>
        <w:t xml:space="preserve">he center was beyond </w:t>
      </w:r>
      <w:r w:rsidR="004B58C3" w:rsidRPr="008816EC">
        <w:rPr>
          <w:rFonts w:ascii="Franklin Gothic Medium" w:eastAsia="Times New Roman" w:hAnsi="Franklin Gothic Medium" w:cs="Arial"/>
          <w:color w:val="000000"/>
        </w:rPr>
        <w:t>comparison to</w:t>
      </w:r>
      <w:r w:rsidR="0026600C" w:rsidRPr="008816EC">
        <w:rPr>
          <w:rFonts w:ascii="Franklin Gothic Medium" w:eastAsia="Times New Roman" w:hAnsi="Franklin Gothic Medium" w:cs="Arial"/>
          <w:color w:val="000000"/>
        </w:rPr>
        <w:t xml:space="preserve"> any center in the Waterville </w:t>
      </w:r>
      <w:r w:rsidRPr="008816EC">
        <w:rPr>
          <w:rFonts w:ascii="Franklin Gothic Medium" w:eastAsia="Times New Roman" w:hAnsi="Franklin Gothic Medium" w:cs="Arial"/>
          <w:color w:val="000000"/>
        </w:rPr>
        <w:t>area.</w:t>
      </w:r>
      <w:r w:rsidR="004B58C3" w:rsidRPr="008816EC">
        <w:rPr>
          <w:rFonts w:ascii="Franklin Gothic Medium" w:eastAsiaTheme="minorEastAsia" w:hAnsi="Franklin Gothic Medium"/>
          <w:lang w:eastAsia="ja-JP"/>
        </w:rPr>
        <w:t xml:space="preserve">     It has grown and developed to become a regional place where parents from the region can bring their disabled/handicapped children to receive training.  Parents themselves can learn how to best meet their children’s needs.  Since some staff members from the rehab center were </w:t>
      </w:r>
      <w:r w:rsidR="008816EC" w:rsidRPr="008816EC">
        <w:rPr>
          <w:rFonts w:ascii="Franklin Gothic Medium" w:eastAsiaTheme="minorEastAsia" w:hAnsi="Franklin Gothic Medium"/>
          <w:lang w:eastAsia="ja-JP"/>
        </w:rPr>
        <w:t>in Waterville</w:t>
      </w:r>
      <w:r w:rsidR="004B58C3" w:rsidRPr="008816EC">
        <w:rPr>
          <w:rFonts w:ascii="Franklin Gothic Medium" w:eastAsiaTheme="minorEastAsia" w:hAnsi="Franklin Gothic Medium"/>
          <w:lang w:eastAsia="ja-JP"/>
        </w:rPr>
        <w:t xml:space="preserve"> through the Open World Program in 2013 to visit social se</w:t>
      </w:r>
      <w:r w:rsidR="008816EC" w:rsidRPr="008816EC">
        <w:rPr>
          <w:rFonts w:ascii="Franklin Gothic Medium" w:eastAsiaTheme="minorEastAsia" w:hAnsi="Franklin Gothic Medium"/>
          <w:lang w:eastAsia="ja-JP"/>
        </w:rPr>
        <w:t>rvice organizations</w:t>
      </w:r>
      <w:r w:rsidR="004B58C3" w:rsidRPr="008816EC">
        <w:rPr>
          <w:rFonts w:ascii="Franklin Gothic Medium" w:eastAsiaTheme="minorEastAsia" w:hAnsi="Franklin Gothic Medium"/>
          <w:lang w:eastAsia="ja-JP"/>
        </w:rPr>
        <w:t xml:space="preserve"> we were glad to view some of the outcomes of that visit. </w:t>
      </w:r>
    </w:p>
    <w:p w:rsidR="00C41BFF" w:rsidRPr="008816EC" w:rsidRDefault="009F367A" w:rsidP="00C41BFF">
      <w:pPr>
        <w:spacing w:after="100" w:line="240" w:lineRule="auto"/>
        <w:jc w:val="both"/>
        <w:rPr>
          <w:rFonts w:ascii="Franklin Gothic Medium" w:eastAsia="Times New Roman" w:hAnsi="Franklin Gothic Medium" w:cs="Arial"/>
          <w:color w:val="000000"/>
        </w:rPr>
      </w:pPr>
      <w:r w:rsidRPr="008816EC">
        <w:rPr>
          <w:noProof/>
        </w:rPr>
        <mc:AlternateContent>
          <mc:Choice Requires="wps">
            <w:drawing>
              <wp:anchor distT="0" distB="0" distL="114300" distR="114300" simplePos="0" relativeHeight="251670528" behindDoc="0" locked="0" layoutInCell="1" allowOverlap="1" wp14:anchorId="2B82F996" wp14:editId="5AADC595">
                <wp:simplePos x="0" y="0"/>
                <wp:positionH relativeFrom="column">
                  <wp:posOffset>22860</wp:posOffset>
                </wp:positionH>
                <wp:positionV relativeFrom="paragraph">
                  <wp:posOffset>2024380</wp:posOffset>
                </wp:positionV>
                <wp:extent cx="26670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a:effectLst/>
                      </wps:spPr>
                      <wps:txbx>
                        <w:txbxContent>
                          <w:p w:rsidR="0083258C" w:rsidRPr="00DF5B76" w:rsidRDefault="0083258C" w:rsidP="0083258C">
                            <w:pPr>
                              <w:pStyle w:val="Caption"/>
                              <w:rPr>
                                <w:rFonts w:ascii="Franklin Gothic Medium" w:eastAsia="Times New Roman" w:hAnsi="Franklin Gothic Medium" w:cs="Arial"/>
                                <w:noProof/>
                                <w:color w:val="000000"/>
                              </w:rPr>
                            </w:pPr>
                            <w:r>
                              <w:t xml:space="preserve">Figure </w:t>
                            </w:r>
                            <w:fldSimple w:instr=" SEQ Figure \* ARABIC ">
                              <w:r w:rsidR="000104A3">
                                <w:rPr>
                                  <w:noProof/>
                                </w:rPr>
                                <w:t>2</w:t>
                              </w:r>
                            </w:fldSimple>
                            <w:r>
                              <w:t xml:space="preserve"> </w:t>
                            </w:r>
                            <w:r w:rsidR="002440E3">
                              <w:t xml:space="preserve">  </w:t>
                            </w:r>
                            <w:r>
                              <w:t>Fa</w:t>
                            </w:r>
                            <w:r w:rsidR="002440E3">
                              <w:t xml:space="preserve">rewell Dinner in </w:t>
                            </w:r>
                            <w:proofErr w:type="spellStart"/>
                            <w:r w:rsidR="002440E3">
                              <w:t>Kotlas</w:t>
                            </w:r>
                            <w:proofErr w:type="spellEnd"/>
                            <w:r w:rsidR="002440E3">
                              <w:t xml:space="preserve"> with</w:t>
                            </w:r>
                            <w:r>
                              <w:t xml:space="preserve"> Members of the Waterville Committee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82F996" id="Text Box 7" o:spid="_x0000_s1028" type="#_x0000_t202" style="position:absolute;left:0;text-align:left;margin-left:1.8pt;margin-top:159.4pt;width:210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" stroked="f">
                <v:textbox style="mso-fit-shape-to-text:t" inset="0,0,0,0">
                  <w:txbxContent>
                    <w:p w:rsidR="0083258C" w:rsidRPr="00DF5B76" w:rsidRDefault="0083258C" w:rsidP="0083258C">
                      <w:pPr>
                        <w:pStyle w:val="Caption"/>
                        <w:rPr>
                          <w:rFonts w:ascii="Franklin Gothic Medium" w:eastAsia="Times New Roman" w:hAnsi="Franklin Gothic Medium" w:cs="Arial"/>
                          <w:noProof/>
                          <w:color w:val="000000"/>
                        </w:rPr>
                      </w:pPr>
                      <w:r>
                        <w:t xml:space="preserve">Figure </w:t>
                      </w:r>
                      <w:fldSimple w:instr=" SEQ Figure \* ARABIC ">
                        <w:r w:rsidR="000104A3">
                          <w:rPr>
                            <w:noProof/>
                          </w:rPr>
                          <w:t>2</w:t>
                        </w:r>
                      </w:fldSimple>
                      <w:r>
                        <w:t xml:space="preserve"> </w:t>
                      </w:r>
                      <w:r w:rsidR="002440E3">
                        <w:t xml:space="preserve">  </w:t>
                      </w:r>
                      <w:r>
                        <w:t>Fa</w:t>
                      </w:r>
                      <w:r w:rsidR="002440E3">
                        <w:t xml:space="preserve">rewell Dinner in </w:t>
                      </w:r>
                      <w:proofErr w:type="spellStart"/>
                      <w:r w:rsidR="002440E3">
                        <w:t>Kotlas</w:t>
                      </w:r>
                      <w:proofErr w:type="spellEnd"/>
                      <w:r w:rsidR="002440E3">
                        <w:t xml:space="preserve"> with</w:t>
                      </w:r>
                      <w:r>
                        <w:t xml:space="preserve"> Members of the Waterville Committee</w:t>
                      </w:r>
                    </w:p>
                  </w:txbxContent>
                </v:textbox>
                <w10:wrap type="square"/>
              </v:shape>
            </w:pict>
          </mc:Fallback>
        </mc:AlternateContent>
      </w:r>
      <w:r w:rsidRPr="008816EC">
        <w:rPr>
          <w:rFonts w:ascii="Franklin Gothic Medium" w:eastAsia="Times New Roman" w:hAnsi="Franklin Gothic Medium" w:cs="Arial"/>
          <w:noProof/>
          <w:color w:val="000000"/>
        </w:rPr>
        <w:drawing>
          <wp:anchor distT="0" distB="0" distL="114300" distR="114300" simplePos="0" relativeHeight="251668480" behindDoc="0" locked="0" layoutInCell="1" allowOverlap="1" wp14:anchorId="5C8FF3CD" wp14:editId="1988DE8F">
            <wp:simplePos x="0" y="0"/>
            <wp:positionH relativeFrom="column">
              <wp:posOffset>22860</wp:posOffset>
            </wp:positionH>
            <wp:positionV relativeFrom="paragraph">
              <wp:posOffset>205105</wp:posOffset>
            </wp:positionV>
            <wp:extent cx="2667000" cy="177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tlasending-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1778000"/>
                    </a:xfrm>
                    <a:prstGeom prst="rect">
                      <a:avLst/>
                    </a:prstGeom>
                  </pic:spPr>
                </pic:pic>
              </a:graphicData>
            </a:graphic>
            <wp14:sizeRelH relativeFrom="page">
              <wp14:pctWidth>0</wp14:pctWidth>
            </wp14:sizeRelH>
            <wp14:sizeRelV relativeFrom="page">
              <wp14:pctHeight>0</wp14:pctHeight>
            </wp14:sizeRelV>
          </wp:anchor>
        </w:drawing>
      </w:r>
      <w:r w:rsidR="004B58C3" w:rsidRPr="008816EC">
        <w:rPr>
          <w:rFonts w:ascii="Franklin Gothic Medium" w:eastAsia="Times New Roman" w:hAnsi="Franklin Gothic Medium" w:cs="Arial"/>
          <w:color w:val="000000"/>
        </w:rPr>
        <w:t>T</w:t>
      </w:r>
      <w:r w:rsidR="0026600C" w:rsidRPr="008816EC">
        <w:rPr>
          <w:rFonts w:ascii="Franklin Gothic Medium" w:eastAsia="Times New Roman" w:hAnsi="Franklin Gothic Medium" w:cs="Arial"/>
          <w:color w:val="000000"/>
        </w:rPr>
        <w:t xml:space="preserve">he evening meals hosted </w:t>
      </w:r>
      <w:r w:rsidR="00435AFF" w:rsidRPr="008816EC">
        <w:rPr>
          <w:rFonts w:ascii="Franklin Gothic Medium" w:eastAsia="Times New Roman" w:hAnsi="Franklin Gothic Medium" w:cs="Arial"/>
          <w:color w:val="000000"/>
        </w:rPr>
        <w:t xml:space="preserve">by our former and newest Russian students were plentiful, tasty, and </w:t>
      </w:r>
      <w:r w:rsidR="0026600C" w:rsidRPr="008816EC">
        <w:rPr>
          <w:rFonts w:ascii="Franklin Gothic Medium" w:eastAsia="Times New Roman" w:hAnsi="Franklin Gothic Medium" w:cs="Arial"/>
          <w:color w:val="000000"/>
        </w:rPr>
        <w:t>cooked with love.</w:t>
      </w:r>
      <w:r w:rsidR="00435AFF" w:rsidRPr="008816EC">
        <w:rPr>
          <w:rFonts w:ascii="Franklin Gothic Medium" w:eastAsia="Times New Roman" w:hAnsi="Franklin Gothic Medium" w:cs="Arial"/>
          <w:color w:val="000000"/>
        </w:rPr>
        <w:t xml:space="preserve">  It was so nice to see all of our "students" again!  Our committee cooked a fish soup and chocolate c</w:t>
      </w:r>
      <w:r w:rsidR="0026600C" w:rsidRPr="008816EC">
        <w:rPr>
          <w:rFonts w:ascii="Franklin Gothic Medium" w:eastAsia="Times New Roman" w:hAnsi="Franklin Gothic Medium" w:cs="Arial"/>
          <w:color w:val="000000"/>
        </w:rPr>
        <w:t>hip cookies for the Waterville C</w:t>
      </w:r>
      <w:r w:rsidR="00435AFF" w:rsidRPr="008816EC">
        <w:rPr>
          <w:rFonts w:ascii="Franklin Gothic Medium" w:eastAsia="Times New Roman" w:hAnsi="Franklin Gothic Medium" w:cs="Arial"/>
          <w:color w:val="000000"/>
        </w:rPr>
        <w:t>ommittee.  It was hosted by the parents of Anton</w:t>
      </w:r>
      <w:r w:rsidR="0026600C" w:rsidRPr="008816EC">
        <w:rPr>
          <w:rFonts w:ascii="Franklin Gothic Medium" w:eastAsia="Times New Roman" w:hAnsi="Franklin Gothic Medium" w:cs="Arial"/>
          <w:color w:val="000000"/>
        </w:rPr>
        <w:t xml:space="preserve"> </w:t>
      </w:r>
      <w:proofErr w:type="spellStart"/>
      <w:r w:rsidR="008105E0" w:rsidRPr="008816EC">
        <w:rPr>
          <w:rFonts w:ascii="Franklin Gothic Medium" w:eastAsia="Times New Roman" w:hAnsi="Franklin Gothic Medium" w:cs="Arial"/>
          <w:color w:val="000000"/>
        </w:rPr>
        <w:t>Eltsov</w:t>
      </w:r>
      <w:proofErr w:type="spellEnd"/>
      <w:r w:rsidR="00435AFF" w:rsidRPr="008816EC">
        <w:rPr>
          <w:rFonts w:ascii="Franklin Gothic Medium" w:eastAsia="Times New Roman" w:hAnsi="Franklin Gothic Medium" w:cs="Arial"/>
          <w:color w:val="000000"/>
        </w:rPr>
        <w:t>.  </w:t>
      </w:r>
      <w:r w:rsidR="00C41BFF" w:rsidRPr="008816EC">
        <w:rPr>
          <w:rFonts w:ascii="Franklin Gothic Medium" w:eastAsia="Times New Roman" w:hAnsi="Franklin Gothic Medium" w:cs="Arial"/>
          <w:color w:val="000000"/>
        </w:rPr>
        <w:t xml:space="preserve">Anton </w:t>
      </w:r>
      <w:r w:rsidR="005D689E" w:rsidRPr="008816EC">
        <w:rPr>
          <w:rFonts w:ascii="Franklin Gothic Medium" w:eastAsia="Times New Roman" w:hAnsi="Franklin Gothic Medium" w:cs="Arial"/>
          <w:color w:val="000000"/>
        </w:rPr>
        <w:t xml:space="preserve">first </w:t>
      </w:r>
      <w:r w:rsidR="00C41BFF" w:rsidRPr="008816EC">
        <w:rPr>
          <w:rFonts w:ascii="Franklin Gothic Medium" w:eastAsia="Times New Roman" w:hAnsi="Franklin Gothic Medium" w:cs="Arial"/>
          <w:color w:val="000000"/>
        </w:rPr>
        <w:t xml:space="preserve">visited the Waterville area in January of 2012.  </w:t>
      </w:r>
      <w:r w:rsidR="005D689E" w:rsidRPr="008816EC">
        <w:rPr>
          <w:rFonts w:ascii="Franklin Gothic Medium" w:eastAsia="Times New Roman" w:hAnsi="Franklin Gothic Medium" w:cs="Arial"/>
          <w:color w:val="000000"/>
        </w:rPr>
        <w:t xml:space="preserve">He later returned to spend a year at </w:t>
      </w:r>
      <w:proofErr w:type="spellStart"/>
      <w:r w:rsidR="005D689E" w:rsidRPr="008816EC">
        <w:rPr>
          <w:rFonts w:ascii="Franklin Gothic Medium" w:eastAsia="Times New Roman" w:hAnsi="Franklin Gothic Medium" w:cs="Arial"/>
          <w:color w:val="000000"/>
        </w:rPr>
        <w:t>Messalonskee</w:t>
      </w:r>
      <w:proofErr w:type="spellEnd"/>
      <w:r w:rsidR="005D689E" w:rsidRPr="008816EC">
        <w:rPr>
          <w:rFonts w:ascii="Franklin Gothic Medium" w:eastAsia="Times New Roman" w:hAnsi="Franklin Gothic Medium" w:cs="Arial"/>
          <w:color w:val="000000"/>
        </w:rPr>
        <w:t xml:space="preserve"> High School as a guest of Mark Fisher.  </w:t>
      </w:r>
      <w:r w:rsidR="00435AFF" w:rsidRPr="008816EC">
        <w:rPr>
          <w:rFonts w:ascii="Franklin Gothic Medium" w:eastAsia="Times New Roman" w:hAnsi="Franklin Gothic Medium" w:cs="Arial"/>
          <w:color w:val="000000"/>
        </w:rPr>
        <w:t xml:space="preserve">A special meal was enjoyed with folk dance and song at the Cultural Center.  We had a chance to make a fire in a Russian fireplace, weave, and learn to dance as the Russian folks do.  Dinner with Mayor </w:t>
      </w:r>
      <w:proofErr w:type="spellStart"/>
      <w:r w:rsidR="00435AFF" w:rsidRPr="008816EC">
        <w:rPr>
          <w:rFonts w:ascii="Franklin Gothic Medium" w:eastAsia="Times New Roman" w:hAnsi="Franklin Gothic Medium" w:cs="Arial"/>
          <w:color w:val="000000"/>
        </w:rPr>
        <w:t>Bralnin</w:t>
      </w:r>
      <w:proofErr w:type="spellEnd"/>
      <w:r w:rsidR="00435AFF" w:rsidRPr="008816EC">
        <w:rPr>
          <w:rFonts w:ascii="Franklin Gothic Medium" w:eastAsia="Times New Roman" w:hAnsi="Franklin Gothic Medium" w:cs="Arial"/>
          <w:color w:val="000000"/>
        </w:rPr>
        <w:t xml:space="preserve"> promised bonding between the</w:t>
      </w:r>
      <w:r w:rsidR="005D689E" w:rsidRPr="008816EC">
        <w:rPr>
          <w:rFonts w:ascii="Franklin Gothic Medium" w:eastAsia="Times New Roman" w:hAnsi="Franklin Gothic Medium" w:cs="Arial"/>
          <w:color w:val="000000"/>
        </w:rPr>
        <w:t xml:space="preserve"> </w:t>
      </w:r>
      <w:r w:rsidR="00435AFF" w:rsidRPr="008816EC">
        <w:rPr>
          <w:rFonts w:ascii="Franklin Gothic Medium" w:eastAsia="Times New Roman" w:hAnsi="Franklin Gothic Medium" w:cs="Arial"/>
          <w:color w:val="000000"/>
        </w:rPr>
        <w:t>mayor</w:t>
      </w:r>
      <w:r w:rsidR="00C41BFF" w:rsidRPr="008816EC">
        <w:rPr>
          <w:rFonts w:ascii="Franklin Gothic Medium" w:eastAsia="Times New Roman" w:hAnsi="Franklin Gothic Medium" w:cs="Arial"/>
          <w:color w:val="000000"/>
        </w:rPr>
        <w:t>’s office</w:t>
      </w:r>
      <w:r w:rsidR="00435AFF" w:rsidRPr="008816EC">
        <w:rPr>
          <w:rFonts w:ascii="Franklin Gothic Medium" w:eastAsia="Times New Roman" w:hAnsi="Franklin Gothic Medium" w:cs="Arial"/>
          <w:color w:val="000000"/>
        </w:rPr>
        <w:t xml:space="preserve"> and the</w:t>
      </w:r>
      <w:r w:rsidR="00C41BFF" w:rsidRPr="008816EC">
        <w:rPr>
          <w:rFonts w:ascii="Franklin Gothic Medium" w:eastAsia="Times New Roman" w:hAnsi="Franklin Gothic Medium" w:cs="Arial"/>
          <w:color w:val="000000"/>
        </w:rPr>
        <w:t xml:space="preserve"> Waterville</w:t>
      </w:r>
      <w:r w:rsidR="00435AFF" w:rsidRPr="008816EC">
        <w:rPr>
          <w:rFonts w:ascii="Franklin Gothic Medium" w:eastAsia="Times New Roman" w:hAnsi="Franklin Gothic Medium" w:cs="Arial"/>
          <w:color w:val="000000"/>
        </w:rPr>
        <w:t xml:space="preserve"> committee</w:t>
      </w:r>
      <w:r w:rsidR="00C41BFF" w:rsidRPr="008816EC">
        <w:rPr>
          <w:rFonts w:ascii="Franklin Gothic Medium" w:eastAsia="Times New Roman" w:hAnsi="Franklin Gothic Medium" w:cs="Arial"/>
          <w:color w:val="000000"/>
        </w:rPr>
        <w:t xml:space="preserve">.  </w:t>
      </w:r>
      <w:r w:rsidR="005D689E" w:rsidRPr="008816EC">
        <w:rPr>
          <w:rFonts w:ascii="Franklin Gothic Medium" w:eastAsia="Times New Roman" w:hAnsi="Franklin Gothic Medium" w:cs="Arial"/>
          <w:color w:val="000000"/>
        </w:rPr>
        <w:t xml:space="preserve">The members of the </w:t>
      </w:r>
      <w:proofErr w:type="spellStart"/>
      <w:r w:rsidR="005D689E" w:rsidRPr="008816EC">
        <w:rPr>
          <w:rFonts w:ascii="Franklin Gothic Medium" w:eastAsia="Times New Roman" w:hAnsi="Franklin Gothic Medium" w:cs="Arial"/>
          <w:color w:val="000000"/>
        </w:rPr>
        <w:t>Kotlas</w:t>
      </w:r>
      <w:proofErr w:type="spellEnd"/>
      <w:r w:rsidR="005D689E" w:rsidRPr="008816EC">
        <w:rPr>
          <w:rFonts w:ascii="Franklin Gothic Medium" w:eastAsia="Times New Roman" w:hAnsi="Franklin Gothic Medium" w:cs="Arial"/>
          <w:color w:val="000000"/>
        </w:rPr>
        <w:t xml:space="preserve"> Connection invited the mayor to send a delegation to Waterville</w:t>
      </w:r>
      <w:r w:rsidR="00435AFF" w:rsidRPr="008816EC">
        <w:rPr>
          <w:rFonts w:ascii="Franklin Gothic Medium" w:eastAsia="Times New Roman" w:hAnsi="Franklin Gothic Medium" w:cs="Arial"/>
          <w:color w:val="000000"/>
        </w:rPr>
        <w:t xml:space="preserve"> </w:t>
      </w:r>
      <w:r w:rsidR="005D689E" w:rsidRPr="008816EC">
        <w:rPr>
          <w:rFonts w:ascii="Franklin Gothic Medium" w:eastAsia="Times New Roman" w:hAnsi="Franklin Gothic Medium" w:cs="Arial"/>
          <w:color w:val="000000"/>
        </w:rPr>
        <w:t>to continue the celebration of the 25</w:t>
      </w:r>
      <w:r w:rsidR="005D689E" w:rsidRPr="008816EC">
        <w:rPr>
          <w:rFonts w:ascii="Franklin Gothic Medium" w:eastAsia="Times New Roman" w:hAnsi="Franklin Gothic Medium" w:cs="Arial"/>
          <w:color w:val="000000"/>
          <w:vertAlign w:val="superscript"/>
        </w:rPr>
        <w:t>th</w:t>
      </w:r>
      <w:r w:rsidR="005D689E" w:rsidRPr="008816EC">
        <w:rPr>
          <w:rFonts w:ascii="Franklin Gothic Medium" w:eastAsia="Times New Roman" w:hAnsi="Franklin Gothic Medium" w:cs="Arial"/>
          <w:color w:val="000000"/>
        </w:rPr>
        <w:t xml:space="preserve"> anniversary of the sister city relationship.</w:t>
      </w:r>
      <w:r w:rsidR="00435AFF" w:rsidRPr="008816EC">
        <w:rPr>
          <w:rFonts w:ascii="Franklin Gothic Medium" w:eastAsia="Times New Roman" w:hAnsi="Franklin Gothic Medium" w:cs="Arial"/>
          <w:color w:val="000000"/>
        </w:rPr>
        <w:t xml:space="preserve">  A bittersweet ending was celebrated with the Waterville Committee amid a scrumptious homemade buffe</w:t>
      </w:r>
      <w:r w:rsidR="00C41BFF" w:rsidRPr="008816EC">
        <w:rPr>
          <w:rFonts w:ascii="Franklin Gothic Medium" w:eastAsia="Times New Roman" w:hAnsi="Franklin Gothic Medium" w:cs="Arial"/>
          <w:color w:val="000000"/>
        </w:rPr>
        <w:t>t, pictures, gifts, and singing.</w:t>
      </w:r>
      <w:r w:rsidR="00435AFF" w:rsidRPr="008816EC">
        <w:rPr>
          <w:rFonts w:ascii="Franklin Gothic Medium" w:eastAsia="Times New Roman" w:hAnsi="Franklin Gothic Medium" w:cs="Arial"/>
          <w:color w:val="000000"/>
        </w:rPr>
        <w:t xml:space="preserve">  Peter Garrett played "Russian Nights" on his fiddle a</w:t>
      </w:r>
      <w:r w:rsidR="00C41BFF" w:rsidRPr="008816EC">
        <w:rPr>
          <w:rFonts w:ascii="Franklin Gothic Medium" w:eastAsia="Times New Roman" w:hAnsi="Franklin Gothic Medium" w:cs="Arial"/>
          <w:color w:val="000000"/>
        </w:rPr>
        <w:t>nd we raised the roof.</w:t>
      </w:r>
    </w:p>
    <w:p w:rsidR="00435AFF" w:rsidRPr="008816EC" w:rsidRDefault="00435AFF" w:rsidP="004B58C3">
      <w:pPr>
        <w:spacing w:after="100" w:line="240" w:lineRule="auto"/>
        <w:jc w:val="both"/>
        <w:rPr>
          <w:rFonts w:ascii="Franklin Gothic Medium" w:eastAsiaTheme="minorEastAsia" w:hAnsi="Franklin Gothic Medium"/>
          <w:lang w:eastAsia="ja-JP"/>
        </w:rPr>
      </w:pPr>
      <w:r w:rsidRPr="008816EC">
        <w:rPr>
          <w:rFonts w:ascii="Franklin Gothic Medium" w:eastAsia="Times New Roman" w:hAnsi="Franklin Gothic Medium" w:cs="Arial"/>
          <w:color w:val="000000"/>
        </w:rPr>
        <w:t>It was hard to say goodbye to our Russian families and friends some of whom we may never see again.  There is a saying, "It is only farewell until we meet again."  On the train we reminisced, relaxed, and planned our time in the beautiful city of St. P</w:t>
      </w:r>
      <w:r w:rsidR="00672CB1" w:rsidRPr="008816EC">
        <w:rPr>
          <w:rFonts w:ascii="Franklin Gothic Medium" w:eastAsia="Times New Roman" w:hAnsi="Franklin Gothic Medium" w:cs="Arial"/>
          <w:color w:val="000000"/>
        </w:rPr>
        <w:t>etersburg.  </w:t>
      </w:r>
      <w:proofErr w:type="spellStart"/>
      <w:r w:rsidRPr="008816EC">
        <w:rPr>
          <w:rFonts w:ascii="Franklin Gothic Medium" w:eastAsia="Times New Roman" w:hAnsi="Franklin Gothic Medium" w:cs="Arial"/>
          <w:color w:val="000000"/>
        </w:rPr>
        <w:t>Arina</w:t>
      </w:r>
      <w:proofErr w:type="spellEnd"/>
      <w:r w:rsidRPr="008816EC">
        <w:rPr>
          <w:rFonts w:ascii="Franklin Gothic Medium" w:eastAsia="Times New Roman" w:hAnsi="Franklin Gothic Medium" w:cs="Arial"/>
          <w:color w:val="000000"/>
        </w:rPr>
        <w:t xml:space="preserve"> had everything under control as she graciously accompanied us and saw that we got on our flight to the USA.  We thank her for her many kind gestures to keep us comfortable as none of our team spoke Russian fluently.  We learned some words, but then realized that true friends understand eac</w:t>
      </w:r>
      <w:r w:rsidR="00672CB1" w:rsidRPr="008816EC">
        <w:rPr>
          <w:rFonts w:ascii="Franklin Gothic Medium" w:eastAsia="Times New Roman" w:hAnsi="Franklin Gothic Medium" w:cs="Arial"/>
          <w:color w:val="000000"/>
        </w:rPr>
        <w:t>h other no matter the language or distance</w:t>
      </w:r>
      <w:r w:rsidRPr="008816EC">
        <w:rPr>
          <w:rFonts w:ascii="Franklin Gothic Medium" w:eastAsia="Times New Roman" w:hAnsi="Franklin Gothic Medium" w:cs="Arial"/>
          <w:color w:val="000000"/>
        </w:rPr>
        <w:t>.</w:t>
      </w:r>
      <w:r w:rsidR="004B58C3" w:rsidRPr="008816EC">
        <w:rPr>
          <w:rFonts w:ascii="Franklin Gothic Medium" w:eastAsia="Times New Roman" w:hAnsi="Franklin Gothic Medium" w:cs="Arial"/>
          <w:color w:val="000000"/>
        </w:rPr>
        <w:t xml:space="preserve">  </w:t>
      </w:r>
      <w:r w:rsidRPr="008816EC">
        <w:rPr>
          <w:rFonts w:ascii="Franklin Gothic Medium" w:eastAsiaTheme="minorEastAsia" w:hAnsi="Franklin Gothic Medium"/>
          <w:lang w:eastAsia="ja-JP"/>
        </w:rPr>
        <w:t>We became reacquainted with old friends and met many new ones.</w:t>
      </w:r>
    </w:p>
    <w:p w:rsidR="00046A87" w:rsidRPr="00435AFF" w:rsidRDefault="00046A87" w:rsidP="004B58C3">
      <w:pPr>
        <w:spacing w:after="100" w:line="240" w:lineRule="auto"/>
        <w:jc w:val="both"/>
        <w:rPr>
          <w:rFonts w:ascii="Franklin Gothic Medium" w:eastAsiaTheme="minorEastAsia" w:hAnsi="Franklin Gothic Medium"/>
          <w:lang w:eastAsia="ja-JP"/>
        </w:rPr>
      </w:pPr>
    </w:p>
    <w:p w:rsidR="00F50F7E" w:rsidRPr="00BE39ED" w:rsidRDefault="006276E9" w:rsidP="00F50F7E">
      <w:pPr>
        <w:pStyle w:val="NoSpacing"/>
        <w:jc w:val="center"/>
        <w:rPr>
          <w:rFonts w:ascii="Book Antiqua" w:hAnsi="Book Antiqua"/>
          <w:b/>
          <w:sz w:val="40"/>
          <w:szCs w:val="40"/>
          <w:lang w:eastAsia="ja-JP"/>
        </w:rPr>
      </w:pPr>
      <w:r w:rsidRPr="00BE39ED">
        <w:rPr>
          <w:rFonts w:ascii="Book Antiqua" w:hAnsi="Book Antiqua"/>
          <w:b/>
          <w:sz w:val="40"/>
          <w:szCs w:val="40"/>
          <w:lang w:eastAsia="ja-JP"/>
        </w:rPr>
        <w:t xml:space="preserve">KOTLAS </w:t>
      </w:r>
      <w:r w:rsidR="00EA01E1">
        <w:rPr>
          <w:rFonts w:ascii="Book Antiqua" w:hAnsi="Book Antiqua"/>
          <w:b/>
          <w:sz w:val="40"/>
          <w:szCs w:val="40"/>
          <w:lang w:eastAsia="ja-JP"/>
        </w:rPr>
        <w:t>DELEGATION OF SIX</w:t>
      </w:r>
      <w:r w:rsidR="00F50F7E" w:rsidRPr="00BE39ED">
        <w:rPr>
          <w:rFonts w:ascii="Book Antiqua" w:hAnsi="Book Antiqua"/>
          <w:b/>
          <w:sz w:val="40"/>
          <w:szCs w:val="40"/>
          <w:lang w:eastAsia="ja-JP"/>
        </w:rPr>
        <w:t xml:space="preserve"> CELEBRATES 25 YEAR SISTER CITY RELATIONSHIP IN WATERVILLE</w:t>
      </w:r>
    </w:p>
    <w:p w:rsidR="006276E9" w:rsidRDefault="006276E9" w:rsidP="00F50F7E">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Early in the evening of June 26</w:t>
      </w:r>
      <w:r w:rsidRPr="006276E9">
        <w:rPr>
          <w:rFonts w:ascii="Franklin Gothic Medium" w:eastAsiaTheme="minorEastAsia" w:hAnsi="Franklin Gothic Medium"/>
          <w:vertAlign w:val="superscript"/>
          <w:lang w:eastAsia="ja-JP"/>
        </w:rPr>
        <w:t>th</w:t>
      </w:r>
      <w:r w:rsidR="00EA01E1">
        <w:rPr>
          <w:rFonts w:ascii="Franklin Gothic Medium" w:eastAsiaTheme="minorEastAsia" w:hAnsi="Franklin Gothic Medium"/>
          <w:lang w:eastAsia="ja-JP"/>
        </w:rPr>
        <w:t xml:space="preserve"> six</w:t>
      </w:r>
      <w:r>
        <w:rPr>
          <w:rFonts w:ascii="Franklin Gothic Medium" w:eastAsiaTheme="minorEastAsia" w:hAnsi="Franklin Gothic Medium"/>
          <w:lang w:eastAsia="ja-JP"/>
        </w:rPr>
        <w:t xml:space="preserve"> representatives from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arrived in Waterville at the home of Martha and Neal Patterson.  They were met with colorful American leis, bouquets of flowers and a variety of yummy treats.  That marked the beginning of the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delegation’s seven day stay in the Waterville area to celebrate the 25 year sister city relationship on this side of the Atlantic.  Included in the delegation was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Mayor Andrei </w:t>
      </w:r>
      <w:proofErr w:type="spellStart"/>
      <w:r>
        <w:rPr>
          <w:rFonts w:ascii="Franklin Gothic Medium" w:eastAsiaTheme="minorEastAsia" w:hAnsi="Franklin Gothic Medium"/>
          <w:lang w:eastAsia="ja-JP"/>
        </w:rPr>
        <w:t>Bralnin</w:t>
      </w:r>
      <w:proofErr w:type="spellEnd"/>
      <w:r w:rsidR="00EA01E1">
        <w:rPr>
          <w:rFonts w:ascii="Franklin Gothic Medium" w:eastAsiaTheme="minorEastAsia" w:hAnsi="Franklin Gothic Medium"/>
          <w:lang w:eastAsia="ja-JP"/>
        </w:rPr>
        <w:t>,</w:t>
      </w:r>
      <w:r>
        <w:rPr>
          <w:rFonts w:ascii="Franklin Gothic Medium" w:eastAsiaTheme="minorEastAsia" w:hAnsi="Franklin Gothic Medium"/>
          <w:lang w:eastAsia="ja-JP"/>
        </w:rPr>
        <w:t xml:space="preserve"> Natalia </w:t>
      </w:r>
      <w:proofErr w:type="spellStart"/>
      <w:r>
        <w:rPr>
          <w:rFonts w:ascii="Franklin Gothic Medium" w:eastAsiaTheme="minorEastAsia" w:hAnsi="Franklin Gothic Medium"/>
          <w:lang w:eastAsia="ja-JP"/>
        </w:rPr>
        <w:t>Makarovskaya</w:t>
      </w:r>
      <w:proofErr w:type="spellEnd"/>
      <w:r>
        <w:rPr>
          <w:rFonts w:ascii="Franklin Gothic Medium" w:eastAsiaTheme="minorEastAsia" w:hAnsi="Franklin Gothic Medium"/>
          <w:lang w:eastAsia="ja-JP"/>
        </w:rPr>
        <w:t xml:space="preserve">, Nikolay </w:t>
      </w:r>
      <w:proofErr w:type="spellStart"/>
      <w:r>
        <w:rPr>
          <w:rFonts w:ascii="Franklin Gothic Medium" w:eastAsiaTheme="minorEastAsia" w:hAnsi="Franklin Gothic Medium"/>
          <w:lang w:eastAsia="ja-JP"/>
        </w:rPr>
        <w:t>Makarovskiy</w:t>
      </w:r>
      <w:proofErr w:type="spellEnd"/>
      <w:r>
        <w:rPr>
          <w:rFonts w:ascii="Franklin Gothic Medium" w:eastAsiaTheme="minorEastAsia" w:hAnsi="Franklin Gothic Medium"/>
          <w:lang w:eastAsia="ja-JP"/>
        </w:rPr>
        <w:t xml:space="preserve">, Maxim </w:t>
      </w:r>
      <w:proofErr w:type="spellStart"/>
      <w:r>
        <w:rPr>
          <w:rFonts w:ascii="Franklin Gothic Medium" w:eastAsiaTheme="minorEastAsia" w:hAnsi="Franklin Gothic Medium"/>
          <w:lang w:eastAsia="ja-JP"/>
        </w:rPr>
        <w:t>Dmitriev</w:t>
      </w:r>
      <w:proofErr w:type="spellEnd"/>
      <w:r>
        <w:rPr>
          <w:rFonts w:ascii="Franklin Gothic Medium" w:eastAsiaTheme="minorEastAsia" w:hAnsi="Franklin Gothic Medium"/>
          <w:lang w:eastAsia="ja-JP"/>
        </w:rPr>
        <w:t xml:space="preserve">, Andrey </w:t>
      </w:r>
      <w:proofErr w:type="spellStart"/>
      <w:r>
        <w:rPr>
          <w:rFonts w:ascii="Franklin Gothic Medium" w:eastAsiaTheme="minorEastAsia" w:hAnsi="Franklin Gothic Medium"/>
          <w:lang w:eastAsia="ja-JP"/>
        </w:rPr>
        <w:t>Strekalovskiy</w:t>
      </w:r>
      <w:proofErr w:type="spellEnd"/>
      <w:r>
        <w:rPr>
          <w:rFonts w:ascii="Franklin Gothic Medium" w:eastAsiaTheme="minorEastAsia" w:hAnsi="Franklin Gothic Medium"/>
          <w:lang w:eastAsia="ja-JP"/>
        </w:rPr>
        <w:t xml:space="preserve">, and Natalia </w:t>
      </w:r>
      <w:proofErr w:type="spellStart"/>
      <w:r>
        <w:rPr>
          <w:rFonts w:ascii="Franklin Gothic Medium" w:eastAsiaTheme="minorEastAsia" w:hAnsi="Franklin Gothic Medium"/>
          <w:lang w:eastAsia="ja-JP"/>
        </w:rPr>
        <w:t>Verkhovtseva</w:t>
      </w:r>
      <w:proofErr w:type="spellEnd"/>
      <w:r>
        <w:rPr>
          <w:rFonts w:ascii="Franklin Gothic Medium" w:eastAsiaTheme="minorEastAsia" w:hAnsi="Franklin Gothic Medium"/>
          <w:lang w:eastAsia="ja-JP"/>
        </w:rPr>
        <w:t xml:space="preserve">.  </w:t>
      </w:r>
    </w:p>
    <w:p w:rsidR="006E0367" w:rsidRDefault="006E0367" w:rsidP="00F50F7E">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 xml:space="preserve">During their visit the Russian delegation was treated to a variety of Maine and American food specialties.  They enjoyed Maine lobsters after being shown how to eat them in the proper style, had corn on the cob, strawberry shortcake, a traditional American BBQ, and a fish soup made at the Patterson’s camp from the 15 fish caught by Andrei </w:t>
      </w:r>
      <w:proofErr w:type="spellStart"/>
      <w:r>
        <w:rPr>
          <w:rFonts w:ascii="Franklin Gothic Medium" w:eastAsiaTheme="minorEastAsia" w:hAnsi="Franklin Gothic Medium"/>
          <w:lang w:eastAsia="ja-JP"/>
        </w:rPr>
        <w:t>Bralnin</w:t>
      </w:r>
      <w:proofErr w:type="spellEnd"/>
      <w:r>
        <w:rPr>
          <w:rFonts w:ascii="Franklin Gothic Medium" w:eastAsiaTheme="minorEastAsia" w:hAnsi="Franklin Gothic Medium"/>
          <w:lang w:eastAsia="ja-JP"/>
        </w:rPr>
        <w:t xml:space="preserve"> and Maxim </w:t>
      </w:r>
      <w:proofErr w:type="spellStart"/>
      <w:r>
        <w:rPr>
          <w:rFonts w:ascii="Franklin Gothic Medium" w:eastAsiaTheme="minorEastAsia" w:hAnsi="Franklin Gothic Medium"/>
          <w:lang w:eastAsia="ja-JP"/>
        </w:rPr>
        <w:t>Dmitriev</w:t>
      </w:r>
      <w:proofErr w:type="spellEnd"/>
      <w:r>
        <w:rPr>
          <w:rFonts w:ascii="Franklin Gothic Medium" w:eastAsiaTheme="minorEastAsia" w:hAnsi="Franklin Gothic Medium"/>
          <w:lang w:eastAsia="ja-JP"/>
        </w:rPr>
        <w:t>.</w:t>
      </w:r>
    </w:p>
    <w:p w:rsidR="006E0367" w:rsidRDefault="009E60F5" w:rsidP="009E60F5">
      <w:pPr>
        <w:pStyle w:val="NoSpacing"/>
        <w:jc w:val="both"/>
        <w:rPr>
          <w:rFonts w:ascii="Franklin Gothic Medium" w:hAnsi="Franklin Gothic Medium"/>
          <w:lang w:eastAsia="ja-JP"/>
        </w:rPr>
      </w:pPr>
      <w:r>
        <w:rPr>
          <w:rFonts w:ascii="Franklin Gothic Medium" w:hAnsi="Franklin Gothic Medium"/>
          <w:noProof/>
        </w:rPr>
        <w:drawing>
          <wp:anchor distT="0" distB="0" distL="114300" distR="114300" simplePos="0" relativeHeight="251674624" behindDoc="0" locked="0" layoutInCell="1" allowOverlap="1" wp14:anchorId="35651FEB" wp14:editId="03864F7E">
            <wp:simplePos x="0" y="0"/>
            <wp:positionH relativeFrom="margin">
              <wp:align>right</wp:align>
            </wp:positionH>
            <wp:positionV relativeFrom="paragraph">
              <wp:posOffset>514350</wp:posOffset>
            </wp:positionV>
            <wp:extent cx="3133725" cy="19786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978660"/>
                    </a:xfrm>
                    <a:prstGeom prst="rect">
                      <a:avLst/>
                    </a:prstGeom>
                    <a:noFill/>
                  </pic:spPr>
                </pic:pic>
              </a:graphicData>
            </a:graphic>
            <wp14:sizeRelH relativeFrom="page">
              <wp14:pctWidth>0</wp14:pctWidth>
            </wp14:sizeRelH>
            <wp14:sizeRelV relativeFrom="page">
              <wp14:pctHeight>0</wp14:pctHeight>
            </wp14:sizeRelV>
          </wp:anchor>
        </w:drawing>
      </w:r>
      <w:r w:rsidR="006E0367">
        <w:rPr>
          <w:rFonts w:ascii="Franklin Gothic Medium" w:eastAsiaTheme="minorEastAsia" w:hAnsi="Franklin Gothic Medium"/>
          <w:lang w:eastAsia="ja-JP"/>
        </w:rPr>
        <w:t xml:space="preserve">Because seeing the ocean is always on the wish list of guests from </w:t>
      </w:r>
      <w:proofErr w:type="spellStart"/>
      <w:r w:rsidR="006E0367">
        <w:rPr>
          <w:rFonts w:ascii="Franklin Gothic Medium" w:eastAsiaTheme="minorEastAsia" w:hAnsi="Franklin Gothic Medium"/>
          <w:lang w:eastAsia="ja-JP"/>
        </w:rPr>
        <w:t>Kotlas</w:t>
      </w:r>
      <w:proofErr w:type="spellEnd"/>
      <w:r w:rsidR="006E0367">
        <w:rPr>
          <w:rFonts w:ascii="Franklin Gothic Medium" w:eastAsiaTheme="minorEastAsia" w:hAnsi="Franklin Gothic Medium"/>
          <w:lang w:eastAsia="ja-JP"/>
        </w:rPr>
        <w:t>, a trip to Bar Harbor and Acadia National Park was put on the agenda.  The da</w:t>
      </w:r>
      <w:r w:rsidR="00E96144">
        <w:rPr>
          <w:rFonts w:ascii="Franklin Gothic Medium" w:eastAsiaTheme="minorEastAsia" w:hAnsi="Franklin Gothic Medium"/>
          <w:lang w:eastAsia="ja-JP"/>
        </w:rPr>
        <w:t>y was just right weather-wise.</w:t>
      </w:r>
      <w:r w:rsidR="006E0367" w:rsidRPr="00F50F7E">
        <w:rPr>
          <w:rFonts w:ascii="Franklin Gothic Medium" w:hAnsi="Franklin Gothic Medium"/>
          <w:lang w:eastAsia="ja-JP"/>
        </w:rPr>
        <w:t xml:space="preserve">  A walk along the shore, lobster rolls at </w:t>
      </w:r>
      <w:proofErr w:type="spellStart"/>
      <w:r w:rsidR="006E0367" w:rsidRPr="00F50F7E">
        <w:rPr>
          <w:rFonts w:ascii="Franklin Gothic Medium" w:hAnsi="Franklin Gothic Medium"/>
          <w:lang w:eastAsia="ja-JP"/>
        </w:rPr>
        <w:t>Galyn’s</w:t>
      </w:r>
      <w:proofErr w:type="spellEnd"/>
      <w:r w:rsidR="006E0367" w:rsidRPr="00F50F7E">
        <w:rPr>
          <w:rFonts w:ascii="Franklin Gothic Medium" w:hAnsi="Franklin Gothic Medium"/>
          <w:lang w:eastAsia="ja-JP"/>
        </w:rPr>
        <w:t xml:space="preserve">, and a bit of shopping got the </w:t>
      </w:r>
      <w:r w:rsidR="006E0367">
        <w:rPr>
          <w:rFonts w:ascii="Franklin Gothic Medium" w:hAnsi="Franklin Gothic Medium"/>
          <w:lang w:eastAsia="ja-JP"/>
        </w:rPr>
        <w:t xml:space="preserve">group started.  After lunch a </w:t>
      </w:r>
      <w:r w:rsidR="006E0367" w:rsidRPr="00F50F7E">
        <w:rPr>
          <w:rFonts w:ascii="Franklin Gothic Medium" w:hAnsi="Franklin Gothic Medium"/>
          <w:lang w:eastAsia="ja-JP"/>
        </w:rPr>
        <w:t>stop atop Cadillac Mountain provided a clear view of the surroundings.  Later some of our guest</w:t>
      </w:r>
      <w:r w:rsidR="00E96144">
        <w:rPr>
          <w:rFonts w:ascii="Franklin Gothic Medium" w:hAnsi="Franklin Gothic Medium"/>
          <w:lang w:eastAsia="ja-JP"/>
        </w:rPr>
        <w:t>s</w:t>
      </w:r>
      <w:r w:rsidR="006E0367" w:rsidRPr="00F50F7E">
        <w:rPr>
          <w:rFonts w:ascii="Franklin Gothic Medium" w:hAnsi="Franklin Gothic Medium"/>
          <w:lang w:eastAsia="ja-JP"/>
        </w:rPr>
        <w:t xml:space="preserve"> even took a dip into the ocean at Sand Beach.  While Thunder Hole wasn’t thundering, it was still a great photo stop.  The drive back to Watervill</w:t>
      </w:r>
      <w:r w:rsidR="00E96144">
        <w:rPr>
          <w:rFonts w:ascii="Franklin Gothic Medium" w:hAnsi="Franklin Gothic Medium"/>
          <w:lang w:eastAsia="ja-JP"/>
        </w:rPr>
        <w:t>e ended a great day on the coast</w:t>
      </w:r>
      <w:r w:rsidR="006E0367" w:rsidRPr="00F50F7E">
        <w:rPr>
          <w:rFonts w:ascii="Franklin Gothic Medium" w:hAnsi="Franklin Gothic Medium"/>
          <w:lang w:eastAsia="ja-JP"/>
        </w:rPr>
        <w:t>.</w:t>
      </w:r>
    </w:p>
    <w:p w:rsidR="006E0367" w:rsidRDefault="006E0367" w:rsidP="009E60F5">
      <w:pPr>
        <w:pStyle w:val="NoSpacing"/>
        <w:jc w:val="both"/>
        <w:rPr>
          <w:rFonts w:ascii="Franklin Gothic Medium" w:hAnsi="Franklin Gothic Medium"/>
          <w:lang w:eastAsia="ja-JP"/>
        </w:rPr>
      </w:pPr>
    </w:p>
    <w:p w:rsidR="00E6155C" w:rsidRDefault="009E60F5" w:rsidP="009E60F5">
      <w:pPr>
        <w:pStyle w:val="NoSpacing"/>
        <w:jc w:val="both"/>
        <w:rPr>
          <w:rFonts w:ascii="Franklin Gothic Medium" w:hAnsi="Franklin Gothic Medium"/>
          <w:lang w:eastAsia="ja-JP"/>
        </w:rPr>
      </w:pPr>
      <w:r>
        <w:rPr>
          <w:noProof/>
        </w:rPr>
        <mc:AlternateContent>
          <mc:Choice Requires="wps">
            <w:drawing>
              <wp:anchor distT="0" distB="0" distL="114300" distR="114300" simplePos="0" relativeHeight="251676672" behindDoc="0" locked="0" layoutInCell="1" allowOverlap="1" wp14:anchorId="689B0543" wp14:editId="1E25D613">
                <wp:simplePos x="0" y="0"/>
                <wp:positionH relativeFrom="margin">
                  <wp:align>right</wp:align>
                </wp:positionH>
                <wp:positionV relativeFrom="paragraph">
                  <wp:posOffset>468630</wp:posOffset>
                </wp:positionV>
                <wp:extent cx="3143250" cy="5422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143250" cy="542290"/>
                        </a:xfrm>
                        <a:prstGeom prst="rect">
                          <a:avLst/>
                        </a:prstGeom>
                        <a:solidFill>
                          <a:prstClr val="white"/>
                        </a:solidFill>
                        <a:ln>
                          <a:noFill/>
                        </a:ln>
                        <a:effectLst/>
                      </wps:spPr>
                      <wps:txbx>
                        <w:txbxContent>
                          <w:p w:rsidR="009E60F5" w:rsidRPr="00BB75CB" w:rsidRDefault="009E60F5" w:rsidP="009E60F5">
                            <w:pPr>
                              <w:pStyle w:val="Caption"/>
                              <w:rPr>
                                <w:rFonts w:ascii="Franklin Gothic Medium" w:hAnsi="Franklin Gothic Medium"/>
                                <w:noProof/>
                              </w:rPr>
                            </w:pPr>
                            <w:r>
                              <w:t xml:space="preserve">Figure </w:t>
                            </w:r>
                            <w:r w:rsidR="00A74297">
                              <w:fldChar w:fldCharType="begin"/>
                            </w:r>
                            <w:r w:rsidR="00A74297">
                              <w:instrText xml:space="preserve"> SEQ Figure \* ARABIC </w:instrText>
                            </w:r>
                            <w:r w:rsidR="00A74297">
                              <w:fldChar w:fldCharType="separate"/>
                            </w:r>
                            <w:r w:rsidR="000104A3">
                              <w:rPr>
                                <w:noProof/>
                              </w:rPr>
                              <w:t>3</w:t>
                            </w:r>
                            <w:r w:rsidR="00A74297">
                              <w:rPr>
                                <w:noProof/>
                              </w:rPr>
                              <w:fldChar w:fldCharType="end"/>
                            </w:r>
                            <w:r>
                              <w:t xml:space="preserve">  Natalia </w:t>
                            </w:r>
                            <w:proofErr w:type="spellStart"/>
                            <w:r>
                              <w:t>Makarovskaya</w:t>
                            </w:r>
                            <w:proofErr w:type="spellEnd"/>
                            <w:r>
                              <w:t xml:space="preserve">, Maxim </w:t>
                            </w:r>
                            <w:proofErr w:type="spellStart"/>
                            <w:r>
                              <w:t>Dmitriev</w:t>
                            </w:r>
                            <w:proofErr w:type="spellEnd"/>
                            <w:r>
                              <w:t xml:space="preserve">, Nikolay </w:t>
                            </w:r>
                            <w:proofErr w:type="spellStart"/>
                            <w:r>
                              <w:t>Makarovskiy</w:t>
                            </w:r>
                            <w:proofErr w:type="spellEnd"/>
                            <w:r>
                              <w:t xml:space="preserve">, Natalia </w:t>
                            </w:r>
                            <w:proofErr w:type="spellStart"/>
                            <w:r>
                              <w:t>Verkhovtseva</w:t>
                            </w:r>
                            <w:proofErr w:type="spellEnd"/>
                            <w:r>
                              <w:t xml:space="preserve">, Andrey </w:t>
                            </w:r>
                            <w:proofErr w:type="spellStart"/>
                            <w:r>
                              <w:t>Strekalovskiy</w:t>
                            </w:r>
                            <w:proofErr w:type="spellEnd"/>
                            <w:r>
                              <w:t xml:space="preserve">, and Mayor Andrei </w:t>
                            </w:r>
                            <w:proofErr w:type="spellStart"/>
                            <w:r>
                              <w:t>Bralnin</w:t>
                            </w:r>
                            <w:proofErr w:type="spellEnd"/>
                            <w:r>
                              <w:t xml:space="preserve"> atop Cadillac Mountain in Acadia National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B0543" id="Text Box 4" o:spid="_x0000_s1029" type="#_x0000_t202" style="position:absolute;left:0;text-align:left;margin-left:196.3pt;margin-top:36.9pt;width:247.5pt;height:42.7pt;z-index:251676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" stroked="f">
                <v:textbox inset="0,0,0,0">
                  <w:txbxContent>
                    <w:p w:rsidR="009E60F5" w:rsidRPr="00BB75CB" w:rsidRDefault="009E60F5" w:rsidP="009E60F5">
                      <w:pPr>
                        <w:pStyle w:val="Caption"/>
                        <w:rPr>
                          <w:rFonts w:ascii="Franklin Gothic Medium" w:hAnsi="Franklin Gothic Medium"/>
                          <w:noProof/>
                        </w:rPr>
                      </w:pPr>
                      <w:r>
                        <w:t xml:space="preserve">Figure </w:t>
                      </w:r>
                      <w:r w:rsidR="00A74297">
                        <w:fldChar w:fldCharType="begin"/>
                      </w:r>
                      <w:r w:rsidR="00A74297">
                        <w:instrText xml:space="preserve"> SEQ Figure \* ARABIC </w:instrText>
                      </w:r>
                      <w:r w:rsidR="00A74297">
                        <w:fldChar w:fldCharType="separate"/>
                      </w:r>
                      <w:r w:rsidR="000104A3">
                        <w:rPr>
                          <w:noProof/>
                        </w:rPr>
                        <w:t>3</w:t>
                      </w:r>
                      <w:r w:rsidR="00A74297">
                        <w:rPr>
                          <w:noProof/>
                        </w:rPr>
                        <w:fldChar w:fldCharType="end"/>
                      </w:r>
                      <w:r>
                        <w:t xml:space="preserve">  Natalia </w:t>
                      </w:r>
                      <w:proofErr w:type="spellStart"/>
                      <w:r>
                        <w:t>Makarovskaya</w:t>
                      </w:r>
                      <w:proofErr w:type="spellEnd"/>
                      <w:r>
                        <w:t xml:space="preserve">, Maxim </w:t>
                      </w:r>
                      <w:proofErr w:type="spellStart"/>
                      <w:r>
                        <w:t>Dmitriev</w:t>
                      </w:r>
                      <w:proofErr w:type="spellEnd"/>
                      <w:r>
                        <w:t xml:space="preserve">, Nikolay </w:t>
                      </w:r>
                      <w:proofErr w:type="spellStart"/>
                      <w:r>
                        <w:t>Makarovskiy</w:t>
                      </w:r>
                      <w:proofErr w:type="spellEnd"/>
                      <w:r>
                        <w:t xml:space="preserve">, Natalia </w:t>
                      </w:r>
                      <w:proofErr w:type="spellStart"/>
                      <w:r>
                        <w:t>Verkhovtseva</w:t>
                      </w:r>
                      <w:proofErr w:type="spellEnd"/>
                      <w:r>
                        <w:t xml:space="preserve">, Andrey </w:t>
                      </w:r>
                      <w:proofErr w:type="spellStart"/>
                      <w:r>
                        <w:t>Strekalovskiy</w:t>
                      </w:r>
                      <w:proofErr w:type="spellEnd"/>
                      <w:r>
                        <w:t xml:space="preserve">, and Mayor Andrei </w:t>
                      </w:r>
                      <w:proofErr w:type="spellStart"/>
                      <w:r>
                        <w:t>Bralnin</w:t>
                      </w:r>
                      <w:proofErr w:type="spellEnd"/>
                      <w:r>
                        <w:t xml:space="preserve"> atop Cadillac Mountain in Acadia National Park</w:t>
                      </w:r>
                    </w:p>
                  </w:txbxContent>
                </v:textbox>
                <w10:wrap type="square" anchorx="margin"/>
              </v:shape>
            </w:pict>
          </mc:Fallback>
        </mc:AlternateContent>
      </w:r>
      <w:r w:rsidR="006E0367">
        <w:rPr>
          <w:rFonts w:ascii="Franklin Gothic Medium" w:hAnsi="Franklin Gothic Medium"/>
          <w:lang w:eastAsia="ja-JP"/>
        </w:rPr>
        <w:t xml:space="preserve">Another favorite activity of friends from </w:t>
      </w:r>
      <w:proofErr w:type="spellStart"/>
      <w:r w:rsidR="006E0367">
        <w:rPr>
          <w:rFonts w:ascii="Franklin Gothic Medium" w:hAnsi="Franklin Gothic Medium"/>
          <w:lang w:eastAsia="ja-JP"/>
        </w:rPr>
        <w:t>Kotlas</w:t>
      </w:r>
      <w:proofErr w:type="spellEnd"/>
      <w:r w:rsidR="006E0367">
        <w:rPr>
          <w:rFonts w:ascii="Franklin Gothic Medium" w:hAnsi="Franklin Gothic Medium"/>
          <w:lang w:eastAsia="ja-JP"/>
        </w:rPr>
        <w:t xml:space="preserve"> when they come to Maine is shopping in Freeport.  This delegation was no exception.  It rained for a good part of their time in Freeport, but that did not dampen their enthusiasm.  That night we all gathered</w:t>
      </w:r>
      <w:r w:rsidR="00E6155C">
        <w:rPr>
          <w:rFonts w:ascii="Franklin Gothic Medium" w:hAnsi="Franklin Gothic Medium"/>
          <w:lang w:eastAsia="ja-JP"/>
        </w:rPr>
        <w:t xml:space="preserve"> for a lobster bake at the lakeside home of Marilyn Hall.</w:t>
      </w:r>
    </w:p>
    <w:p w:rsidR="006E0367" w:rsidRPr="006E0367" w:rsidRDefault="006E0367" w:rsidP="006E0367">
      <w:pPr>
        <w:pStyle w:val="NoSpacing"/>
        <w:rPr>
          <w:rFonts w:ascii="Franklin Gothic Medium" w:hAnsi="Franklin Gothic Medium"/>
          <w:lang w:eastAsia="ja-JP"/>
        </w:rPr>
      </w:pPr>
      <w:r>
        <w:rPr>
          <w:rFonts w:ascii="Franklin Gothic Medium" w:hAnsi="Franklin Gothic Medium"/>
          <w:lang w:eastAsia="ja-JP"/>
        </w:rPr>
        <w:t xml:space="preserve"> </w:t>
      </w:r>
    </w:p>
    <w:p w:rsidR="007A7F2B" w:rsidRDefault="00E6155C" w:rsidP="00F50F7E">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 xml:space="preserve">Bright and early Monday morning the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delegation got a cl</w:t>
      </w:r>
      <w:r w:rsidR="008E5740">
        <w:rPr>
          <w:rFonts w:ascii="Franklin Gothic Medium" w:eastAsiaTheme="minorEastAsia" w:hAnsi="Franklin Gothic Medium"/>
          <w:lang w:eastAsia="ja-JP"/>
        </w:rPr>
        <w:t>ose-up look at</w:t>
      </w:r>
      <w:r>
        <w:rPr>
          <w:rFonts w:ascii="Franklin Gothic Medium" w:eastAsiaTheme="minorEastAsia" w:hAnsi="Franklin Gothic Medium"/>
          <w:lang w:eastAsia="ja-JP"/>
        </w:rPr>
        <w:t xml:space="preserve"> Maine’s state government during a visit to the State House in Augusta.  State Representative Tom </w:t>
      </w:r>
      <w:proofErr w:type="spellStart"/>
      <w:r>
        <w:rPr>
          <w:rFonts w:ascii="Franklin Gothic Medium" w:eastAsiaTheme="minorEastAsia" w:hAnsi="Franklin Gothic Medium"/>
          <w:lang w:eastAsia="ja-JP"/>
        </w:rPr>
        <w:t>Longstaff</w:t>
      </w:r>
      <w:proofErr w:type="spellEnd"/>
      <w:r>
        <w:rPr>
          <w:rFonts w:ascii="Franklin Gothic Medium" w:eastAsiaTheme="minorEastAsia" w:hAnsi="Franklin Gothic Medium"/>
          <w:lang w:eastAsia="ja-JP"/>
        </w:rPr>
        <w:t xml:space="preserve"> greeted the Russian guests and led them on a very informative tour of the State House committee and sub-committee chambers and offices.  He also brought the group into the House and Senate</w:t>
      </w:r>
      <w:r w:rsidR="007A7F2B">
        <w:rPr>
          <w:rFonts w:ascii="Franklin Gothic Medium" w:eastAsiaTheme="minorEastAsia" w:hAnsi="Franklin Gothic Medium"/>
          <w:lang w:eastAsia="ja-JP"/>
        </w:rPr>
        <w:t xml:space="preserve"> chambers where they had the opportunity to mount the podiums and have their pictures taken swinging the gavel.  During the tour the Russians learned about the procedures for moving new legislation through the chambers</w:t>
      </w:r>
      <w:r w:rsidR="00E96144">
        <w:rPr>
          <w:rFonts w:ascii="Franklin Gothic Medium" w:eastAsiaTheme="minorEastAsia" w:hAnsi="Franklin Gothic Medium"/>
          <w:lang w:eastAsia="ja-JP"/>
        </w:rPr>
        <w:t>. T</w:t>
      </w:r>
      <w:r w:rsidR="007A7F2B">
        <w:rPr>
          <w:rFonts w:ascii="Franklin Gothic Medium" w:eastAsiaTheme="minorEastAsia" w:hAnsi="Franklin Gothic Medium"/>
          <w:lang w:eastAsia="ja-JP"/>
        </w:rPr>
        <w:t>hey were especially interested in the process of public hearings held before committees of the legislature.</w:t>
      </w:r>
    </w:p>
    <w:p w:rsidR="007A7F2B" w:rsidRDefault="007A7F2B" w:rsidP="007A7F2B">
      <w:pPr>
        <w:pStyle w:val="NoSpacing"/>
        <w:rPr>
          <w:rFonts w:ascii="Franklin Gothic Medium" w:hAnsi="Franklin Gothic Medium"/>
          <w:lang w:eastAsia="ja-JP"/>
        </w:rPr>
      </w:pPr>
      <w:r>
        <w:rPr>
          <w:rFonts w:ascii="Franklin Gothic Medium" w:eastAsiaTheme="minorEastAsia" w:hAnsi="Franklin Gothic Medium"/>
          <w:lang w:eastAsia="ja-JP"/>
        </w:rPr>
        <w:t>After a quick lunch in the State House cafeteria the delegation crossed the street to Blaine House for the Governor’s Tea.  The delegates were warmly greeted</w:t>
      </w:r>
      <w:r w:rsidR="0032729A">
        <w:rPr>
          <w:rFonts w:ascii="Franklin Gothic Medium" w:eastAsiaTheme="minorEastAsia" w:hAnsi="Franklin Gothic Medium"/>
          <w:lang w:eastAsia="ja-JP"/>
        </w:rPr>
        <w:t xml:space="preserve"> by Governor Paul and First Lady</w:t>
      </w:r>
      <w:r>
        <w:rPr>
          <w:rFonts w:ascii="Franklin Gothic Medium" w:eastAsiaTheme="minorEastAsia" w:hAnsi="Franklin Gothic Medium"/>
          <w:lang w:eastAsia="ja-JP"/>
        </w:rPr>
        <w:t xml:space="preserve"> Ann </w:t>
      </w:r>
      <w:proofErr w:type="spellStart"/>
      <w:r>
        <w:rPr>
          <w:rFonts w:ascii="Franklin Gothic Medium" w:eastAsiaTheme="minorEastAsia" w:hAnsi="Franklin Gothic Medium"/>
          <w:lang w:eastAsia="ja-JP"/>
        </w:rPr>
        <w:t>LePage</w:t>
      </w:r>
      <w:proofErr w:type="spellEnd"/>
      <w:r>
        <w:rPr>
          <w:rFonts w:ascii="Franklin Gothic Medium" w:eastAsiaTheme="minorEastAsia" w:hAnsi="Franklin Gothic Medium"/>
          <w:lang w:eastAsia="ja-JP"/>
        </w:rPr>
        <w:t xml:space="preserve">.  The Governor led the Russians and their Maine hosts on a brief tour of the first floor of Blaine House pointing out many of the historical pictures and mementos along the way.  Governor </w:t>
      </w:r>
      <w:proofErr w:type="spellStart"/>
      <w:r>
        <w:rPr>
          <w:rFonts w:ascii="Franklin Gothic Medium" w:eastAsiaTheme="minorEastAsia" w:hAnsi="Franklin Gothic Medium"/>
          <w:lang w:eastAsia="ja-JP"/>
        </w:rPr>
        <w:t>LePage</w:t>
      </w:r>
      <w:proofErr w:type="spellEnd"/>
      <w:r>
        <w:rPr>
          <w:rFonts w:ascii="Franklin Gothic Medium" w:eastAsiaTheme="minorEastAsia" w:hAnsi="Franklin Gothic Medium"/>
          <w:lang w:eastAsia="ja-JP"/>
        </w:rPr>
        <w:t xml:space="preserve"> then invited the group to join him in his office in the State House.  There the governor pointed out all the pictures and paintings on the walls and the special significance they hold for him.  </w:t>
      </w:r>
      <w:r w:rsidRPr="00F50F7E">
        <w:rPr>
          <w:rFonts w:ascii="Franklin Gothic Medium" w:hAnsi="Franklin Gothic Medium"/>
          <w:lang w:eastAsia="ja-JP"/>
        </w:rPr>
        <w:t xml:space="preserve">The group moved next door to the cabinet room where photos were taken.  The delegates were very impressed with everything they saw.  </w:t>
      </w:r>
      <w:proofErr w:type="spellStart"/>
      <w:r w:rsidRPr="00F50F7E">
        <w:rPr>
          <w:rFonts w:ascii="Franklin Gothic Medium" w:hAnsi="Franklin Gothic Medium"/>
          <w:lang w:eastAsia="ja-JP"/>
        </w:rPr>
        <w:t>Kotlas</w:t>
      </w:r>
      <w:proofErr w:type="spellEnd"/>
      <w:r w:rsidRPr="00F50F7E">
        <w:rPr>
          <w:rFonts w:ascii="Franklin Gothic Medium" w:hAnsi="Franklin Gothic Medium"/>
          <w:lang w:eastAsia="ja-JP"/>
        </w:rPr>
        <w:t xml:space="preserve"> M</w:t>
      </w:r>
      <w:r w:rsidR="00E96144">
        <w:rPr>
          <w:rFonts w:ascii="Franklin Gothic Medium" w:hAnsi="Franklin Gothic Medium"/>
          <w:lang w:eastAsia="ja-JP"/>
        </w:rPr>
        <w:t>ayor Andrei</w:t>
      </w:r>
      <w:r>
        <w:rPr>
          <w:rFonts w:ascii="Franklin Gothic Medium" w:hAnsi="Franklin Gothic Medium"/>
          <w:lang w:eastAsia="ja-JP"/>
        </w:rPr>
        <w:t xml:space="preserve"> </w:t>
      </w:r>
      <w:proofErr w:type="spellStart"/>
      <w:r>
        <w:rPr>
          <w:rFonts w:ascii="Franklin Gothic Medium" w:hAnsi="Franklin Gothic Medium"/>
          <w:lang w:eastAsia="ja-JP"/>
        </w:rPr>
        <w:t>Bral</w:t>
      </w:r>
      <w:r w:rsidRPr="00F50F7E">
        <w:rPr>
          <w:rFonts w:ascii="Franklin Gothic Medium" w:hAnsi="Franklin Gothic Medium"/>
          <w:lang w:eastAsia="ja-JP"/>
        </w:rPr>
        <w:t>nin</w:t>
      </w:r>
      <w:proofErr w:type="spellEnd"/>
      <w:r w:rsidRPr="00F50F7E">
        <w:rPr>
          <w:rFonts w:ascii="Franklin Gothic Medium" w:hAnsi="Franklin Gothic Medium"/>
          <w:lang w:eastAsia="ja-JP"/>
        </w:rPr>
        <w:t xml:space="preserve"> presented the Governor with a number of gifts from not only the City of </w:t>
      </w:r>
      <w:proofErr w:type="spellStart"/>
      <w:r w:rsidRPr="00F50F7E">
        <w:rPr>
          <w:rFonts w:ascii="Franklin Gothic Medium" w:hAnsi="Franklin Gothic Medium"/>
          <w:lang w:eastAsia="ja-JP"/>
        </w:rPr>
        <w:t>Kotlas</w:t>
      </w:r>
      <w:proofErr w:type="spellEnd"/>
      <w:r w:rsidRPr="00F50F7E">
        <w:rPr>
          <w:rFonts w:ascii="Franklin Gothic Medium" w:hAnsi="Franklin Gothic Medium"/>
          <w:lang w:eastAsia="ja-JP"/>
        </w:rPr>
        <w:t>, but also from the governor of the Archang</w:t>
      </w:r>
      <w:r w:rsidR="00E96144">
        <w:rPr>
          <w:rFonts w:ascii="Franklin Gothic Medium" w:hAnsi="Franklin Gothic Medium"/>
          <w:lang w:eastAsia="ja-JP"/>
        </w:rPr>
        <w:t xml:space="preserve">el Oblast.  (An oblast is </w:t>
      </w:r>
      <w:r w:rsidRPr="00F50F7E">
        <w:rPr>
          <w:rFonts w:ascii="Franklin Gothic Medium" w:hAnsi="Franklin Gothic Medium"/>
          <w:lang w:eastAsia="ja-JP"/>
        </w:rPr>
        <w:t>equivalent t</w:t>
      </w:r>
      <w:r>
        <w:rPr>
          <w:rFonts w:ascii="Franklin Gothic Medium" w:hAnsi="Franklin Gothic Medium"/>
          <w:lang w:eastAsia="ja-JP"/>
        </w:rPr>
        <w:t>o one of our states.)  M</w:t>
      </w:r>
      <w:r w:rsidR="00E96144">
        <w:rPr>
          <w:rFonts w:ascii="Franklin Gothic Medium" w:hAnsi="Franklin Gothic Medium"/>
          <w:lang w:eastAsia="ja-JP"/>
        </w:rPr>
        <w:t>ayor</w:t>
      </w:r>
      <w:r>
        <w:rPr>
          <w:rFonts w:ascii="Franklin Gothic Medium" w:hAnsi="Franklin Gothic Medium"/>
          <w:lang w:eastAsia="ja-JP"/>
        </w:rPr>
        <w:t xml:space="preserve"> </w:t>
      </w:r>
      <w:proofErr w:type="spellStart"/>
      <w:r>
        <w:rPr>
          <w:rFonts w:ascii="Franklin Gothic Medium" w:hAnsi="Franklin Gothic Medium"/>
          <w:lang w:eastAsia="ja-JP"/>
        </w:rPr>
        <w:t>Bral</w:t>
      </w:r>
      <w:r w:rsidRPr="00F50F7E">
        <w:rPr>
          <w:rFonts w:ascii="Franklin Gothic Medium" w:hAnsi="Franklin Gothic Medium"/>
          <w:lang w:eastAsia="ja-JP"/>
        </w:rPr>
        <w:t>nin</w:t>
      </w:r>
      <w:proofErr w:type="spellEnd"/>
      <w:r w:rsidRPr="00F50F7E">
        <w:rPr>
          <w:rFonts w:ascii="Franklin Gothic Medium" w:hAnsi="Franklin Gothic Medium"/>
          <w:lang w:eastAsia="ja-JP"/>
        </w:rPr>
        <w:t xml:space="preserve"> made a personal invitation to the Governor to visit </w:t>
      </w:r>
      <w:proofErr w:type="spellStart"/>
      <w:r w:rsidRPr="00F50F7E">
        <w:rPr>
          <w:rFonts w:ascii="Franklin Gothic Medium" w:hAnsi="Franklin Gothic Medium"/>
          <w:lang w:eastAsia="ja-JP"/>
        </w:rPr>
        <w:t>Kotlas</w:t>
      </w:r>
      <w:proofErr w:type="spellEnd"/>
      <w:r w:rsidRPr="00F50F7E">
        <w:rPr>
          <w:rFonts w:ascii="Franklin Gothic Medium" w:hAnsi="Franklin Gothic Medium"/>
          <w:lang w:eastAsia="ja-JP"/>
        </w:rPr>
        <w:t xml:space="preserve"> in 2017 to help celebrate that city’s 100</w:t>
      </w:r>
      <w:r w:rsidRPr="00F50F7E">
        <w:rPr>
          <w:rFonts w:ascii="Franklin Gothic Medium" w:hAnsi="Franklin Gothic Medium"/>
          <w:vertAlign w:val="superscript"/>
          <w:lang w:eastAsia="ja-JP"/>
        </w:rPr>
        <w:t>th</w:t>
      </w:r>
      <w:r w:rsidRPr="00F50F7E">
        <w:rPr>
          <w:rFonts w:ascii="Franklin Gothic Medium" w:hAnsi="Franklin Gothic Medium"/>
          <w:lang w:eastAsia="ja-JP"/>
        </w:rPr>
        <w:t xml:space="preserve"> anniversary.</w:t>
      </w:r>
    </w:p>
    <w:p w:rsidR="007A7F2B" w:rsidRPr="00F50F7E" w:rsidRDefault="007A7F2B" w:rsidP="007A7F2B">
      <w:pPr>
        <w:pStyle w:val="NoSpacing"/>
        <w:rPr>
          <w:rFonts w:ascii="Franklin Gothic Medium" w:hAnsi="Franklin Gothic Medium"/>
          <w:lang w:eastAsia="ja-JP"/>
        </w:rPr>
      </w:pPr>
      <w:r w:rsidRPr="00F50F7E">
        <w:rPr>
          <w:rFonts w:ascii="Franklin Gothic Medium" w:hAnsi="Franklin Gothic Medium"/>
          <w:lang w:eastAsia="ja-JP"/>
        </w:rPr>
        <w:t xml:space="preserve"> </w:t>
      </w:r>
    </w:p>
    <w:p w:rsidR="00F50F7E" w:rsidRDefault="00F50F7E" w:rsidP="00F50F7E">
      <w:pPr>
        <w:spacing w:after="200" w:line="240" w:lineRule="auto"/>
        <w:jc w:val="both"/>
        <w:rPr>
          <w:rFonts w:ascii="Franklin Gothic Medium" w:eastAsiaTheme="minorEastAsia" w:hAnsi="Franklin Gothic Medium"/>
          <w:lang w:eastAsia="ja-JP"/>
        </w:rPr>
      </w:pPr>
      <w:r w:rsidRPr="00F50F7E">
        <w:rPr>
          <w:rFonts w:ascii="Franklin Gothic Medium" w:eastAsiaTheme="minorEastAsia" w:hAnsi="Franklin Gothic Medium"/>
          <w:lang w:eastAsia="ja-JP"/>
        </w:rPr>
        <w:t xml:space="preserve">When our </w:t>
      </w:r>
      <w:proofErr w:type="spellStart"/>
      <w:r w:rsidR="008E5740">
        <w:rPr>
          <w:rFonts w:ascii="Franklin Gothic Medium" w:eastAsiaTheme="minorEastAsia" w:hAnsi="Franklin Gothic Medium"/>
          <w:lang w:eastAsia="ja-JP"/>
        </w:rPr>
        <w:t>Kotlas</w:t>
      </w:r>
      <w:proofErr w:type="spellEnd"/>
      <w:r w:rsidR="008E5740">
        <w:rPr>
          <w:rFonts w:ascii="Franklin Gothic Medium" w:eastAsiaTheme="minorEastAsia" w:hAnsi="Franklin Gothic Medium"/>
          <w:lang w:eastAsia="ja-JP"/>
        </w:rPr>
        <w:t xml:space="preserve"> guests</w:t>
      </w:r>
      <w:r w:rsidRPr="00F50F7E">
        <w:rPr>
          <w:rFonts w:ascii="Franklin Gothic Medium" w:eastAsiaTheme="minorEastAsia" w:hAnsi="Franklin Gothic Medium"/>
          <w:lang w:eastAsia="ja-JP"/>
        </w:rPr>
        <w:t xml:space="preserve"> met Kimberly </w:t>
      </w:r>
      <w:proofErr w:type="spellStart"/>
      <w:r w:rsidRPr="00F50F7E">
        <w:rPr>
          <w:rFonts w:ascii="Franklin Gothic Medium" w:eastAsiaTheme="minorEastAsia" w:hAnsi="Franklin Gothic Medium"/>
          <w:lang w:eastAsia="ja-JP"/>
        </w:rPr>
        <w:t>Lindlof</w:t>
      </w:r>
      <w:proofErr w:type="spellEnd"/>
      <w:r w:rsidRPr="00F50F7E">
        <w:rPr>
          <w:rFonts w:ascii="Franklin Gothic Medium" w:eastAsiaTheme="minorEastAsia" w:hAnsi="Franklin Gothic Medium"/>
          <w:lang w:eastAsia="ja-JP"/>
        </w:rPr>
        <w:t xml:space="preserve">, President of the Mid-Maine Chamber of Commerce, at the Two Cent Bridge on a bright, sunny morning in </w:t>
      </w:r>
      <w:r w:rsidR="008E5740">
        <w:rPr>
          <w:rFonts w:ascii="Franklin Gothic Medium" w:eastAsiaTheme="minorEastAsia" w:hAnsi="Franklin Gothic Medium"/>
          <w:lang w:eastAsia="ja-JP"/>
        </w:rPr>
        <w:t xml:space="preserve">late </w:t>
      </w:r>
      <w:r w:rsidRPr="00F50F7E">
        <w:rPr>
          <w:rFonts w:ascii="Franklin Gothic Medium" w:eastAsiaTheme="minorEastAsia" w:hAnsi="Franklin Gothic Medium"/>
          <w:lang w:eastAsia="ja-JP"/>
        </w:rPr>
        <w:t xml:space="preserve">June, they began a day full of getting to know Waterville.  </w:t>
      </w:r>
      <w:r w:rsidRPr="00F50F7E">
        <w:rPr>
          <w:rFonts w:ascii="Franklin Gothic Medium" w:eastAsiaTheme="minorEastAsia" w:hAnsi="Franklin Gothic Medium"/>
          <w:i/>
          <w:lang w:eastAsia="ja-JP"/>
        </w:rPr>
        <w:t xml:space="preserve">Morning Sentinel </w:t>
      </w:r>
      <w:r w:rsidRPr="00F50F7E">
        <w:rPr>
          <w:rFonts w:ascii="Franklin Gothic Medium" w:eastAsiaTheme="minorEastAsia" w:hAnsi="Franklin Gothic Medium"/>
          <w:lang w:eastAsia="ja-JP"/>
        </w:rPr>
        <w:t xml:space="preserve">reporter and columnist Amy Calder walked along on the tour and later used the Russians’ impressions of Waterville in her informative and appealing articles in the newspaper.  The story of the Two Cent Bridge and the role of the mills and their workers in the development of Kennebec River cities was fascinating history for the Russians, who crossed the swaying bridge with laughs.  They passed by the Sister City sign, where many photos were taken, on the way to the Hathaway Center and more information about the restoration of the old mill buildings.  They toured one of the apartments and had all kinds of questions about the office and living space in the building.  The beautifully restored Opera House and City Hall were next on the tour agenda, and then it was on to visit stores along Main Street and a luncheon at Cancun Restaurant, where the guests had an array of tacos, enchiladas, tostados, and fajitas for the first time in their lives.  This merry lunch was followed by a public reception to honor the Russian delegation at the Waterville Public Library.  The guests were delighted to see the exhibit of paintings by </w:t>
      </w:r>
      <w:proofErr w:type="spellStart"/>
      <w:r w:rsidRPr="00F50F7E">
        <w:rPr>
          <w:rFonts w:ascii="Franklin Gothic Medium" w:eastAsiaTheme="minorEastAsia" w:hAnsi="Franklin Gothic Medium"/>
          <w:lang w:eastAsia="ja-JP"/>
        </w:rPr>
        <w:t>Kotlas</w:t>
      </w:r>
      <w:proofErr w:type="spellEnd"/>
      <w:r w:rsidRPr="00F50F7E">
        <w:rPr>
          <w:rFonts w:ascii="Franklin Gothic Medium" w:eastAsiaTheme="minorEastAsia" w:hAnsi="Franklin Gothic Medium"/>
          <w:lang w:eastAsia="ja-JP"/>
        </w:rPr>
        <w:t xml:space="preserve"> artists, photographs of past </w:t>
      </w:r>
      <w:proofErr w:type="spellStart"/>
      <w:r w:rsidRPr="00F50F7E">
        <w:rPr>
          <w:rFonts w:ascii="Franklin Gothic Medium" w:eastAsiaTheme="minorEastAsia" w:hAnsi="Franklin Gothic Medium"/>
          <w:lang w:eastAsia="ja-JP"/>
        </w:rPr>
        <w:t>Kotlas</w:t>
      </w:r>
      <w:proofErr w:type="spellEnd"/>
      <w:r w:rsidRPr="00F50F7E">
        <w:rPr>
          <w:rFonts w:ascii="Franklin Gothic Medium" w:eastAsiaTheme="minorEastAsia" w:hAnsi="Franklin Gothic Medium"/>
          <w:lang w:eastAsia="ja-JP"/>
        </w:rPr>
        <w:t xml:space="preserve"> delegations in the Waterville area, and beautiful displays of Russian arts and crafts.  Area residents dropped by to talk with the Russians and share cookies and cold drinks.  After the rec</w:t>
      </w:r>
      <w:r w:rsidR="008E5740">
        <w:rPr>
          <w:rFonts w:ascii="Franklin Gothic Medium" w:eastAsiaTheme="minorEastAsia" w:hAnsi="Franklin Gothic Medium"/>
          <w:lang w:eastAsia="ja-JP"/>
        </w:rPr>
        <w:t xml:space="preserve">eption, </w:t>
      </w:r>
      <w:r w:rsidRPr="00F50F7E">
        <w:rPr>
          <w:rFonts w:ascii="Franklin Gothic Medium" w:eastAsiaTheme="minorEastAsia" w:hAnsi="Franklin Gothic Medium"/>
          <w:lang w:eastAsia="ja-JP"/>
        </w:rPr>
        <w:t>Peter Garrett, took the Russians on a brief walking tour of a new section of the Kennebec</w:t>
      </w:r>
      <w:r w:rsidR="008E5740">
        <w:rPr>
          <w:rFonts w:ascii="Franklin Gothic Medium" w:eastAsiaTheme="minorEastAsia" w:hAnsi="Franklin Gothic Medium"/>
          <w:lang w:eastAsia="ja-JP"/>
        </w:rPr>
        <w:t>-</w:t>
      </w:r>
      <w:proofErr w:type="spellStart"/>
      <w:r w:rsidR="008E5740">
        <w:rPr>
          <w:rFonts w:ascii="Franklin Gothic Medium" w:eastAsiaTheme="minorEastAsia" w:hAnsi="Franklin Gothic Medium"/>
          <w:lang w:eastAsia="ja-JP"/>
        </w:rPr>
        <w:t>Messalonskee</w:t>
      </w:r>
      <w:proofErr w:type="spellEnd"/>
      <w:r w:rsidRPr="00F50F7E">
        <w:rPr>
          <w:rFonts w:ascii="Franklin Gothic Medium" w:eastAsiaTheme="minorEastAsia" w:hAnsi="Franklin Gothic Medium"/>
          <w:lang w:eastAsia="ja-JP"/>
        </w:rPr>
        <w:t xml:space="preserve"> Trails, so they had a chance to stroll in the woods along the river, a restful conclusion to a very busy day.</w:t>
      </w:r>
    </w:p>
    <w:p w:rsidR="000C1E39" w:rsidRDefault="000C1E39" w:rsidP="00F50F7E">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 xml:space="preserve">The evening following the Waterville tour found our Russian guests and members of the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Connection gathered at Joseph’s Fireside Steakhouse for dinner.  Included in the group was Waterville Mayor Nick </w:t>
      </w:r>
      <w:proofErr w:type="spellStart"/>
      <w:r>
        <w:rPr>
          <w:rFonts w:ascii="Franklin Gothic Medium" w:eastAsiaTheme="minorEastAsia" w:hAnsi="Franklin Gothic Medium"/>
          <w:lang w:eastAsia="ja-JP"/>
        </w:rPr>
        <w:t>Isgro</w:t>
      </w:r>
      <w:proofErr w:type="spellEnd"/>
      <w:r>
        <w:rPr>
          <w:rFonts w:ascii="Franklin Gothic Medium" w:eastAsiaTheme="minorEastAsia" w:hAnsi="Franklin Gothic Medium"/>
          <w:lang w:eastAsia="ja-JP"/>
        </w:rPr>
        <w:t xml:space="preserve"> and his wife, along with Oakland Town Manager Gary Bowman and his wife.  Many toast</w:t>
      </w:r>
      <w:r w:rsidR="00B61475">
        <w:rPr>
          <w:rFonts w:ascii="Franklin Gothic Medium" w:eastAsiaTheme="minorEastAsia" w:hAnsi="Franklin Gothic Medium"/>
          <w:lang w:eastAsia="ja-JP"/>
        </w:rPr>
        <w:t xml:space="preserve">s and gifts were exchanged that evening.  Mayor </w:t>
      </w:r>
      <w:proofErr w:type="spellStart"/>
      <w:r w:rsidR="00B61475">
        <w:rPr>
          <w:rFonts w:ascii="Franklin Gothic Medium" w:eastAsiaTheme="minorEastAsia" w:hAnsi="Franklin Gothic Medium"/>
          <w:lang w:eastAsia="ja-JP"/>
        </w:rPr>
        <w:t>Bralnin</w:t>
      </w:r>
      <w:proofErr w:type="spellEnd"/>
      <w:r w:rsidR="00B61475">
        <w:rPr>
          <w:rFonts w:ascii="Franklin Gothic Medium" w:eastAsiaTheme="minorEastAsia" w:hAnsi="Franklin Gothic Medium"/>
          <w:lang w:eastAsia="ja-JP"/>
        </w:rPr>
        <w:t xml:space="preserve"> invited everyone to come to </w:t>
      </w:r>
      <w:proofErr w:type="spellStart"/>
      <w:r w:rsidR="00B61475">
        <w:rPr>
          <w:rFonts w:ascii="Franklin Gothic Medium" w:eastAsiaTheme="minorEastAsia" w:hAnsi="Franklin Gothic Medium"/>
          <w:lang w:eastAsia="ja-JP"/>
        </w:rPr>
        <w:t>Kotlas</w:t>
      </w:r>
      <w:proofErr w:type="spellEnd"/>
      <w:r w:rsidR="00B61475">
        <w:rPr>
          <w:rFonts w:ascii="Franklin Gothic Medium" w:eastAsiaTheme="minorEastAsia" w:hAnsi="Franklin Gothic Medium"/>
          <w:lang w:eastAsia="ja-JP"/>
        </w:rPr>
        <w:t xml:space="preserve"> in 2017 to help them celebrate their 100</w:t>
      </w:r>
      <w:r w:rsidR="00B61475" w:rsidRPr="00B61475">
        <w:rPr>
          <w:rFonts w:ascii="Franklin Gothic Medium" w:eastAsiaTheme="minorEastAsia" w:hAnsi="Franklin Gothic Medium"/>
          <w:vertAlign w:val="superscript"/>
          <w:lang w:eastAsia="ja-JP"/>
        </w:rPr>
        <w:t>th</w:t>
      </w:r>
      <w:r w:rsidR="00B61475">
        <w:rPr>
          <w:rFonts w:ascii="Franklin Gothic Medium" w:eastAsiaTheme="minorEastAsia" w:hAnsi="Franklin Gothic Medium"/>
          <w:lang w:eastAsia="ja-JP"/>
        </w:rPr>
        <w:t xml:space="preserve"> anniversary as a city.  </w:t>
      </w:r>
      <w:r>
        <w:rPr>
          <w:rFonts w:ascii="Franklin Gothic Medium" w:eastAsiaTheme="minorEastAsia" w:hAnsi="Franklin Gothic Medium"/>
          <w:lang w:eastAsia="ja-JP"/>
        </w:rPr>
        <w:t xml:space="preserve"> </w:t>
      </w:r>
    </w:p>
    <w:p w:rsidR="008E5740" w:rsidRDefault="008E5740" w:rsidP="00F50F7E">
      <w:pPr>
        <w:spacing w:after="200" w:line="240" w:lineRule="auto"/>
        <w:jc w:val="both"/>
        <w:rPr>
          <w:rFonts w:ascii="Franklin Gothic Medium" w:eastAsiaTheme="minorEastAsia" w:hAnsi="Franklin Gothic Medium"/>
          <w:lang w:eastAsia="ja-JP"/>
        </w:rPr>
      </w:pPr>
      <w:r>
        <w:rPr>
          <w:rFonts w:ascii="Franklin Gothic Medium" w:eastAsiaTheme="minorEastAsia" w:hAnsi="Franklin Gothic Medium"/>
          <w:lang w:eastAsia="ja-JP"/>
        </w:rPr>
        <w:t>The exhibit at the Waterville Public Library was only one of four exhibits set up in the Waterville area to commemorate the 25</w:t>
      </w:r>
      <w:r w:rsidRPr="008E5740">
        <w:rPr>
          <w:rFonts w:ascii="Franklin Gothic Medium" w:eastAsiaTheme="minorEastAsia" w:hAnsi="Franklin Gothic Medium"/>
          <w:vertAlign w:val="superscript"/>
          <w:lang w:eastAsia="ja-JP"/>
        </w:rPr>
        <w:t>th</w:t>
      </w:r>
      <w:r>
        <w:rPr>
          <w:rFonts w:ascii="Franklin Gothic Medium" w:eastAsiaTheme="minorEastAsia" w:hAnsi="Franklin Gothic Medium"/>
          <w:lang w:eastAsia="ja-JP"/>
        </w:rPr>
        <w:t xml:space="preserve"> anniversary celebration.  There were also exhibits in the Winslow Public Library, the Oakland Public Library, and the front window of The Center on Main Street in Waterville.  Each of the displays included photos of our historic trips to and from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and an outline detailing all the visits.  The </w:t>
      </w:r>
      <w:proofErr w:type="spellStart"/>
      <w:r>
        <w:rPr>
          <w:rFonts w:ascii="Franklin Gothic Medium" w:eastAsiaTheme="minorEastAsia" w:hAnsi="Franklin Gothic Medium"/>
          <w:lang w:eastAsia="ja-JP"/>
        </w:rPr>
        <w:t>Kotlas</w:t>
      </w:r>
      <w:proofErr w:type="spellEnd"/>
      <w:r>
        <w:rPr>
          <w:rFonts w:ascii="Franklin Gothic Medium" w:eastAsiaTheme="minorEastAsia" w:hAnsi="Franklin Gothic Medium"/>
          <w:lang w:eastAsia="ja-JP"/>
        </w:rPr>
        <w:t xml:space="preserve"> Connection is thankful for the cooperation received from all of the library staffs and the REM organization and to the members of the Connection who helped to put the exhibits together.</w:t>
      </w:r>
    </w:p>
    <w:p w:rsidR="00F50F7E" w:rsidRDefault="007709E3" w:rsidP="00F50F7E">
      <w:pPr>
        <w:pStyle w:val="NoSpacing"/>
        <w:jc w:val="both"/>
        <w:rPr>
          <w:rFonts w:ascii="Franklin Gothic Medium" w:hAnsi="Franklin Gothic Medium"/>
          <w:lang w:eastAsia="ja-JP"/>
        </w:rPr>
      </w:pPr>
      <w:r>
        <w:rPr>
          <w:noProof/>
        </w:rPr>
        <mc:AlternateContent>
          <mc:Choice Requires="wps">
            <w:drawing>
              <wp:anchor distT="0" distB="0" distL="114300" distR="114300" simplePos="0" relativeHeight="251679744" behindDoc="0" locked="0" layoutInCell="1" allowOverlap="1" wp14:anchorId="2BDBAEFC" wp14:editId="25D4B2A5">
                <wp:simplePos x="0" y="0"/>
                <wp:positionH relativeFrom="column">
                  <wp:posOffset>2794635</wp:posOffset>
                </wp:positionH>
                <wp:positionV relativeFrom="paragraph">
                  <wp:posOffset>1945640</wp:posOffset>
                </wp:positionV>
                <wp:extent cx="2943225" cy="710565"/>
                <wp:effectExtent l="0" t="0" r="9525" b="0"/>
                <wp:wrapSquare wrapText="bothSides"/>
                <wp:docPr id="11" name="Text Box 11"/>
                <wp:cNvGraphicFramePr/>
                <a:graphic xmlns:a="http://schemas.openxmlformats.org/drawingml/2006/main">
                  <a:graphicData uri="http://schemas.microsoft.com/office/word/2010/wordprocessingShape">
                    <wps:wsp>
                      <wps:cNvSpPr txBox="1"/>
                      <wps:spPr>
                        <a:xfrm>
                          <a:off x="0" y="0"/>
                          <a:ext cx="2943225" cy="710565"/>
                        </a:xfrm>
                        <a:prstGeom prst="rect">
                          <a:avLst/>
                        </a:prstGeom>
                        <a:solidFill>
                          <a:prstClr val="white"/>
                        </a:solidFill>
                        <a:ln>
                          <a:noFill/>
                        </a:ln>
                        <a:effectLst/>
                      </wps:spPr>
                      <wps:txbx>
                        <w:txbxContent>
                          <w:p w:rsidR="0071366F" w:rsidRPr="001C45F6" w:rsidRDefault="0071366F" w:rsidP="0071366F">
                            <w:pPr>
                              <w:pStyle w:val="Caption"/>
                              <w:rPr>
                                <w:rFonts w:ascii="Franklin Gothic Medium" w:hAnsi="Franklin Gothic Medium"/>
                                <w:noProof/>
                              </w:rPr>
                            </w:pPr>
                            <w:r>
                              <w:t xml:space="preserve">Figure </w:t>
                            </w:r>
                            <w:r w:rsidR="00A74297">
                              <w:fldChar w:fldCharType="begin"/>
                            </w:r>
                            <w:r w:rsidR="00A74297">
                              <w:instrText xml:space="preserve"> SEQ Figure \* ARABIC </w:instrText>
                            </w:r>
                            <w:r w:rsidR="00A74297">
                              <w:fldChar w:fldCharType="separate"/>
                            </w:r>
                            <w:r w:rsidR="000104A3">
                              <w:rPr>
                                <w:noProof/>
                              </w:rPr>
                              <w:t>4</w:t>
                            </w:r>
                            <w:r w:rsidR="00A74297">
                              <w:rPr>
                                <w:noProof/>
                              </w:rPr>
                              <w:fldChar w:fldCharType="end"/>
                            </w:r>
                            <w:r>
                              <w:t xml:space="preserve">  Nikolay </w:t>
                            </w:r>
                            <w:proofErr w:type="spellStart"/>
                            <w:r>
                              <w:t>Makarovskiy</w:t>
                            </w:r>
                            <w:proofErr w:type="spellEnd"/>
                            <w:r>
                              <w:t xml:space="preserve">, </w:t>
                            </w:r>
                            <w:r w:rsidR="005E0747">
                              <w:t xml:space="preserve">Julie de </w:t>
                            </w:r>
                            <w:proofErr w:type="spellStart"/>
                            <w:r w:rsidR="005E0747">
                              <w:t>Sherbinin</w:t>
                            </w:r>
                            <w:proofErr w:type="spellEnd"/>
                            <w:r>
                              <w:t xml:space="preserve">, Mayor Andrei </w:t>
                            </w:r>
                            <w:proofErr w:type="spellStart"/>
                            <w:r>
                              <w:t>Bralnin</w:t>
                            </w:r>
                            <w:proofErr w:type="spellEnd"/>
                            <w:r>
                              <w:t xml:space="preserve">, Jean Ann Pollard, Michael </w:t>
                            </w:r>
                            <w:proofErr w:type="spellStart"/>
                            <w:r>
                              <w:t>Loginoff</w:t>
                            </w:r>
                            <w:proofErr w:type="spellEnd"/>
                            <w:r>
                              <w:t xml:space="preserve">, Natalia </w:t>
                            </w:r>
                            <w:proofErr w:type="spellStart"/>
                            <w:r>
                              <w:t>Verkhovtseva</w:t>
                            </w:r>
                            <w:proofErr w:type="spellEnd"/>
                            <w:r>
                              <w:t xml:space="preserve">, Emily </w:t>
                            </w:r>
                            <w:proofErr w:type="spellStart"/>
                            <w:r>
                              <w:t>Tolman</w:t>
                            </w:r>
                            <w:proofErr w:type="spellEnd"/>
                            <w:r>
                              <w:t xml:space="preserve">, Maxim </w:t>
                            </w:r>
                            <w:proofErr w:type="spellStart"/>
                            <w:r>
                              <w:t>Dmitriev</w:t>
                            </w:r>
                            <w:proofErr w:type="spellEnd"/>
                            <w:r>
                              <w:t xml:space="preserve">, Natalia </w:t>
                            </w:r>
                            <w:proofErr w:type="spellStart"/>
                            <w:r>
                              <w:t>Makarovskaya</w:t>
                            </w:r>
                            <w:proofErr w:type="spellEnd"/>
                            <w:r>
                              <w:t xml:space="preserve">, and Andrey </w:t>
                            </w:r>
                            <w:proofErr w:type="spellStart"/>
                            <w:r>
                              <w:t>Strekalovskiy</w:t>
                            </w:r>
                            <w:proofErr w:type="spellEnd"/>
                            <w:r>
                              <w:t xml:space="preserve"> at the Colby Poetry Reading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AEFC" id="Text Box 11" o:spid="_x0000_s1030" type="#_x0000_t202" style="position:absolute;left:0;text-align:left;margin-left:220.05pt;margin-top:153.2pt;width:231.75pt;height:5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" stroked="f">
                <v:textbox inset="0,0,0,0">
                  <w:txbxContent>
                    <w:p w:rsidR="0071366F" w:rsidRPr="001C45F6" w:rsidRDefault="0071366F" w:rsidP="0071366F">
                      <w:pPr>
                        <w:pStyle w:val="Caption"/>
                        <w:rPr>
                          <w:rFonts w:ascii="Franklin Gothic Medium" w:hAnsi="Franklin Gothic Medium"/>
                          <w:noProof/>
                        </w:rPr>
                      </w:pPr>
                      <w:r>
                        <w:t xml:space="preserve">Figure </w:t>
                      </w:r>
                      <w:r w:rsidR="00A74297">
                        <w:fldChar w:fldCharType="begin"/>
                      </w:r>
                      <w:r w:rsidR="00A74297">
                        <w:instrText xml:space="preserve"> SEQ Figure \* ARABIC </w:instrText>
                      </w:r>
                      <w:r w:rsidR="00A74297">
                        <w:fldChar w:fldCharType="separate"/>
                      </w:r>
                      <w:r w:rsidR="000104A3">
                        <w:rPr>
                          <w:noProof/>
                        </w:rPr>
                        <w:t>4</w:t>
                      </w:r>
                      <w:r w:rsidR="00A74297">
                        <w:rPr>
                          <w:noProof/>
                        </w:rPr>
                        <w:fldChar w:fldCharType="end"/>
                      </w:r>
                      <w:r>
                        <w:t xml:space="preserve">  Nikolay </w:t>
                      </w:r>
                      <w:proofErr w:type="spellStart"/>
                      <w:r>
                        <w:t>Makarovskiy</w:t>
                      </w:r>
                      <w:proofErr w:type="spellEnd"/>
                      <w:r>
                        <w:t xml:space="preserve">, </w:t>
                      </w:r>
                      <w:r w:rsidR="005E0747">
                        <w:t xml:space="preserve">Julie de </w:t>
                      </w:r>
                      <w:proofErr w:type="spellStart"/>
                      <w:r w:rsidR="005E0747">
                        <w:t>Sherbinin</w:t>
                      </w:r>
                      <w:proofErr w:type="spellEnd"/>
                      <w:r>
                        <w:t xml:space="preserve">, Mayor Andrei </w:t>
                      </w:r>
                      <w:proofErr w:type="spellStart"/>
                      <w:r>
                        <w:t>Bralnin</w:t>
                      </w:r>
                      <w:proofErr w:type="spellEnd"/>
                      <w:r>
                        <w:t xml:space="preserve">, Jean Ann Pollard, Michael </w:t>
                      </w:r>
                      <w:proofErr w:type="spellStart"/>
                      <w:r>
                        <w:t>Loginoff</w:t>
                      </w:r>
                      <w:proofErr w:type="spellEnd"/>
                      <w:r>
                        <w:t xml:space="preserve">, Natalia </w:t>
                      </w:r>
                      <w:proofErr w:type="spellStart"/>
                      <w:r>
                        <w:t>Verkhovtseva</w:t>
                      </w:r>
                      <w:proofErr w:type="spellEnd"/>
                      <w:r>
                        <w:t xml:space="preserve">, Emily </w:t>
                      </w:r>
                      <w:proofErr w:type="spellStart"/>
                      <w:r>
                        <w:t>Tolman</w:t>
                      </w:r>
                      <w:proofErr w:type="spellEnd"/>
                      <w:r>
                        <w:t xml:space="preserve">, Maxim </w:t>
                      </w:r>
                      <w:proofErr w:type="spellStart"/>
                      <w:r>
                        <w:t>Dmitriev</w:t>
                      </w:r>
                      <w:proofErr w:type="spellEnd"/>
                      <w:r>
                        <w:t xml:space="preserve">, Natalia </w:t>
                      </w:r>
                      <w:proofErr w:type="spellStart"/>
                      <w:r>
                        <w:t>Makarovskaya</w:t>
                      </w:r>
                      <w:proofErr w:type="spellEnd"/>
                      <w:r>
                        <w:t xml:space="preserve">, and Andrey </w:t>
                      </w:r>
                      <w:proofErr w:type="spellStart"/>
                      <w:r>
                        <w:t>Strekalovskiy</w:t>
                      </w:r>
                      <w:proofErr w:type="spellEnd"/>
                      <w:r>
                        <w:t xml:space="preserve"> at the Colby Poetry Reading</w:t>
                      </w:r>
                    </w:p>
                  </w:txbxContent>
                </v:textbox>
                <w10:wrap type="square"/>
              </v:shape>
            </w:pict>
          </mc:Fallback>
        </mc:AlternateContent>
      </w:r>
      <w:r w:rsidR="0071366F">
        <w:rPr>
          <w:rFonts w:ascii="Franklin Gothic Medium" w:hAnsi="Franklin Gothic Medium"/>
          <w:noProof/>
        </w:rPr>
        <w:drawing>
          <wp:anchor distT="0" distB="0" distL="114300" distR="114300" simplePos="0" relativeHeight="251677696" behindDoc="0" locked="0" layoutInCell="1" allowOverlap="1" wp14:anchorId="2A5B2FDA" wp14:editId="07477DE3">
            <wp:simplePos x="0" y="0"/>
            <wp:positionH relativeFrom="margin">
              <wp:posOffset>2784475</wp:posOffset>
            </wp:positionH>
            <wp:positionV relativeFrom="paragraph">
              <wp:posOffset>163830</wp:posOffset>
            </wp:positionV>
            <wp:extent cx="2952750" cy="1781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50702_1311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1781175"/>
                    </a:xfrm>
                    <a:prstGeom prst="rect">
                      <a:avLst/>
                    </a:prstGeom>
                  </pic:spPr>
                </pic:pic>
              </a:graphicData>
            </a:graphic>
            <wp14:sizeRelH relativeFrom="page">
              <wp14:pctWidth>0</wp14:pctWidth>
            </wp14:sizeRelH>
            <wp14:sizeRelV relativeFrom="page">
              <wp14:pctHeight>0</wp14:pctHeight>
            </wp14:sizeRelV>
          </wp:anchor>
        </w:drawing>
      </w:r>
      <w:r w:rsidR="009E60F5">
        <w:rPr>
          <w:rFonts w:ascii="Franklin Gothic Medium" w:hAnsi="Franklin Gothic Medium"/>
          <w:lang w:eastAsia="ja-JP"/>
        </w:rPr>
        <w:t xml:space="preserve">On the morning of their last full day in the Waterville area our Russian guests toured the State Museum in Augusta.  By lunchtime the delegation had found its way to Colby College.  </w:t>
      </w:r>
      <w:r w:rsidR="00F50F7E" w:rsidRPr="00F50F7E">
        <w:rPr>
          <w:rFonts w:ascii="Franklin Gothic Medium" w:hAnsi="Franklin Gothic Medium"/>
          <w:lang w:eastAsia="ja-JP"/>
        </w:rPr>
        <w:t>Russians love poetry, so it was fitting that on their last day in Maine</w:t>
      </w:r>
      <w:r w:rsidR="009E60F5">
        <w:rPr>
          <w:rFonts w:ascii="Franklin Gothic Medium" w:hAnsi="Franklin Gothic Medium"/>
          <w:lang w:eastAsia="ja-JP"/>
        </w:rPr>
        <w:t xml:space="preserve">, they gathered at Colby </w:t>
      </w:r>
      <w:r w:rsidR="00F50F7E" w:rsidRPr="00F50F7E">
        <w:rPr>
          <w:rFonts w:ascii="Franklin Gothic Medium" w:hAnsi="Franklin Gothic Medium"/>
          <w:lang w:eastAsia="ja-JP"/>
        </w:rPr>
        <w:t>for an afternoon</w:t>
      </w:r>
      <w:r w:rsidR="009E60F5">
        <w:rPr>
          <w:rFonts w:ascii="Franklin Gothic Medium" w:hAnsi="Franklin Gothic Medium"/>
          <w:lang w:eastAsia="ja-JP"/>
        </w:rPr>
        <w:t xml:space="preserve"> of poetry.  The history of the</w:t>
      </w:r>
      <w:r w:rsidR="00F50F7E" w:rsidRPr="00F50F7E">
        <w:rPr>
          <w:rFonts w:ascii="Franklin Gothic Medium" w:hAnsi="Franklin Gothic Medium"/>
          <w:lang w:eastAsia="ja-JP"/>
        </w:rPr>
        <w:t xml:space="preserve"> particular selection of poetry is closely tied to the 25 years of the </w:t>
      </w:r>
      <w:proofErr w:type="spellStart"/>
      <w:r w:rsidR="00F50F7E" w:rsidRPr="00F50F7E">
        <w:rPr>
          <w:rFonts w:ascii="Franklin Gothic Medium" w:hAnsi="Franklin Gothic Medium"/>
          <w:lang w:eastAsia="ja-JP"/>
        </w:rPr>
        <w:t>Kotlas</w:t>
      </w:r>
      <w:proofErr w:type="spellEnd"/>
      <w:r w:rsidR="00F50F7E" w:rsidRPr="00F50F7E">
        <w:rPr>
          <w:rFonts w:ascii="Franklin Gothic Medium" w:hAnsi="Franklin Gothic Medium"/>
          <w:lang w:eastAsia="ja-JP"/>
        </w:rPr>
        <w:t xml:space="preserve">-Waterville Area Sister City Connection.  When Maine poet and artist, Jean Ann Pollard, visited </w:t>
      </w:r>
      <w:proofErr w:type="spellStart"/>
      <w:r w:rsidR="00F50F7E" w:rsidRPr="00F50F7E">
        <w:rPr>
          <w:rFonts w:ascii="Franklin Gothic Medium" w:hAnsi="Franklin Gothic Medium"/>
          <w:lang w:eastAsia="ja-JP"/>
        </w:rPr>
        <w:t>Kotlas</w:t>
      </w:r>
      <w:proofErr w:type="spellEnd"/>
      <w:r w:rsidR="00F50F7E" w:rsidRPr="00F50F7E">
        <w:rPr>
          <w:rFonts w:ascii="Franklin Gothic Medium" w:hAnsi="Franklin Gothic Medium"/>
          <w:lang w:eastAsia="ja-JP"/>
        </w:rPr>
        <w:t xml:space="preserve"> in 1991, she exchanged poems with </w:t>
      </w:r>
      <w:proofErr w:type="spellStart"/>
      <w:r w:rsidR="00F50F7E" w:rsidRPr="00F50F7E">
        <w:rPr>
          <w:rFonts w:ascii="Franklin Gothic Medium" w:hAnsi="Franklin Gothic Medium"/>
          <w:lang w:eastAsia="ja-JP"/>
        </w:rPr>
        <w:t>Kotlas</w:t>
      </w:r>
      <w:proofErr w:type="spellEnd"/>
      <w:r w:rsidR="00F50F7E" w:rsidRPr="00F50F7E">
        <w:rPr>
          <w:rFonts w:ascii="Franklin Gothic Medium" w:hAnsi="Franklin Gothic Medium"/>
          <w:lang w:eastAsia="ja-JP"/>
        </w:rPr>
        <w:t xml:space="preserve"> poet, </w:t>
      </w:r>
      <w:proofErr w:type="spellStart"/>
      <w:r w:rsidR="00F50F7E" w:rsidRPr="00F50F7E">
        <w:rPr>
          <w:rFonts w:ascii="Franklin Gothic Medium" w:hAnsi="Franklin Gothic Medium"/>
          <w:lang w:eastAsia="ja-JP"/>
        </w:rPr>
        <w:t>Vyacheslav</w:t>
      </w:r>
      <w:proofErr w:type="spellEnd"/>
      <w:r w:rsidR="00F50F7E" w:rsidRPr="00F50F7E">
        <w:rPr>
          <w:rFonts w:ascii="Franklin Gothic Medium" w:hAnsi="Franklin Gothic Medium"/>
          <w:lang w:eastAsia="ja-JP"/>
        </w:rPr>
        <w:t xml:space="preserve"> </w:t>
      </w:r>
      <w:proofErr w:type="spellStart"/>
      <w:r w:rsidR="00F50F7E" w:rsidRPr="00F50F7E">
        <w:rPr>
          <w:rFonts w:ascii="Franklin Gothic Medium" w:hAnsi="Franklin Gothic Medium"/>
          <w:lang w:eastAsia="ja-JP"/>
        </w:rPr>
        <w:t>Chernykh</w:t>
      </w:r>
      <w:proofErr w:type="spellEnd"/>
      <w:r w:rsidR="00F50F7E" w:rsidRPr="00F50F7E">
        <w:rPr>
          <w:rFonts w:ascii="Franklin Gothic Medium" w:hAnsi="Franklin Gothic Medium"/>
          <w:lang w:eastAsia="ja-JP"/>
        </w:rPr>
        <w:t xml:space="preserve">, who was a member of the first delegation from </w:t>
      </w:r>
      <w:proofErr w:type="spellStart"/>
      <w:r w:rsidR="00F50F7E" w:rsidRPr="00F50F7E">
        <w:rPr>
          <w:rFonts w:ascii="Franklin Gothic Medium" w:hAnsi="Franklin Gothic Medium"/>
          <w:lang w:eastAsia="ja-JP"/>
        </w:rPr>
        <w:t>Kotlas</w:t>
      </w:r>
      <w:proofErr w:type="spellEnd"/>
      <w:r w:rsidR="00F50F7E" w:rsidRPr="00F50F7E">
        <w:rPr>
          <w:rFonts w:ascii="Franklin Gothic Medium" w:hAnsi="Franklin Gothic Medium"/>
          <w:lang w:eastAsia="ja-JP"/>
        </w:rPr>
        <w:t xml:space="preserve"> to visit Maine.  Jean Ann treasured these poems for many years and recently devised a plan to have Colby students of Russian work on some translations of her poems into Russian and </w:t>
      </w:r>
      <w:proofErr w:type="spellStart"/>
      <w:r w:rsidR="00F50F7E" w:rsidRPr="00F50F7E">
        <w:rPr>
          <w:rFonts w:ascii="Franklin Gothic Medium" w:hAnsi="Franklin Gothic Medium"/>
          <w:lang w:eastAsia="ja-JP"/>
        </w:rPr>
        <w:t>Chernykh</w:t>
      </w:r>
      <w:r w:rsidR="009E60F5">
        <w:rPr>
          <w:rFonts w:ascii="Franklin Gothic Medium" w:hAnsi="Franklin Gothic Medium"/>
          <w:lang w:eastAsia="ja-JP"/>
        </w:rPr>
        <w:t>’s</w:t>
      </w:r>
      <w:proofErr w:type="spellEnd"/>
      <w:r w:rsidR="009E60F5">
        <w:rPr>
          <w:rFonts w:ascii="Franklin Gothic Medium" w:hAnsi="Franklin Gothic Medium"/>
          <w:lang w:eastAsia="ja-JP"/>
        </w:rPr>
        <w:t xml:space="preserve"> poems into English.  Current </w:t>
      </w:r>
      <w:r w:rsidR="00F50F7E" w:rsidRPr="00F50F7E">
        <w:rPr>
          <w:rFonts w:ascii="Franklin Gothic Medium" w:hAnsi="Franklin Gothic Medium"/>
          <w:lang w:eastAsia="ja-JP"/>
        </w:rPr>
        <w:t xml:space="preserve">Colby students presented their translations in a booklet to the Russian guests, and Jean Ann (in English) and the students (in Russian) did a brief reading of their favorite </w:t>
      </w:r>
      <w:proofErr w:type="spellStart"/>
      <w:r w:rsidR="00F50F7E" w:rsidRPr="00F50F7E">
        <w:rPr>
          <w:rFonts w:ascii="Franklin Gothic Medium" w:hAnsi="Franklin Gothic Medium"/>
          <w:lang w:eastAsia="ja-JP"/>
        </w:rPr>
        <w:t>Kotlas</w:t>
      </w:r>
      <w:proofErr w:type="spellEnd"/>
      <w:r w:rsidR="00F50F7E" w:rsidRPr="00F50F7E">
        <w:rPr>
          <w:rFonts w:ascii="Franklin Gothic Medium" w:hAnsi="Franklin Gothic Medium"/>
          <w:lang w:eastAsia="ja-JP"/>
        </w:rPr>
        <w:t xml:space="preserve"> poems.  The Russians were a lively and very appreciative audience for the readings and applauded the students for their hard work and great success in translation.</w:t>
      </w:r>
    </w:p>
    <w:p w:rsidR="007709E3" w:rsidRDefault="007709E3" w:rsidP="00F50F7E">
      <w:pPr>
        <w:pStyle w:val="NoSpacing"/>
        <w:jc w:val="both"/>
        <w:rPr>
          <w:rFonts w:ascii="Franklin Gothic Medium" w:hAnsi="Franklin Gothic Medium"/>
          <w:lang w:eastAsia="ja-JP"/>
        </w:rPr>
      </w:pPr>
    </w:p>
    <w:p w:rsidR="007709E3" w:rsidRDefault="007709E3" w:rsidP="00F50F7E">
      <w:pPr>
        <w:pStyle w:val="NoSpacing"/>
        <w:jc w:val="both"/>
        <w:rPr>
          <w:rFonts w:ascii="Franklin Gothic Medium" w:hAnsi="Franklin Gothic Medium"/>
          <w:lang w:eastAsia="ja-JP"/>
        </w:rPr>
      </w:pPr>
      <w:r>
        <w:rPr>
          <w:rFonts w:ascii="Franklin Gothic Medium" w:hAnsi="Franklin Gothic Medium"/>
          <w:lang w:eastAsia="ja-JP"/>
        </w:rPr>
        <w:t>The delegation’s visit concluded with a farewell pizza party at the home of Sheila McCarthy and Cliff Reid.  Memories of the days spent in the Waterville area were expressed.  As always there were a few tears flowing as good-byes were made and promises to keep in touch were voiced.  Very early the next morning the delegation went by limousine to the Portland Jetport to begin their trip back to Russia.</w:t>
      </w:r>
    </w:p>
    <w:p w:rsidR="000F282A" w:rsidRPr="00BE39ED" w:rsidRDefault="00525652" w:rsidP="000F282A">
      <w:pPr>
        <w:pStyle w:val="NoSpacing"/>
        <w:jc w:val="center"/>
        <w:rPr>
          <w:rFonts w:ascii="Book Antiqua" w:hAnsi="Book Antiqua"/>
          <w:b/>
          <w:sz w:val="40"/>
          <w:szCs w:val="40"/>
          <w:lang w:eastAsia="ja-JP"/>
        </w:rPr>
      </w:pPr>
      <w:bookmarkStart w:id="0" w:name="_GoBack"/>
      <w:bookmarkEnd w:id="0"/>
      <w:r>
        <w:rPr>
          <w:rFonts w:ascii="Book Antiqua" w:hAnsi="Book Antiqua"/>
          <w:b/>
          <w:sz w:val="40"/>
          <w:szCs w:val="40"/>
          <w:lang w:eastAsia="ja-JP"/>
        </w:rPr>
        <w:t>THEN AND NOW</w:t>
      </w:r>
    </w:p>
    <w:p w:rsidR="00AB36BD" w:rsidRPr="00BE39ED" w:rsidRDefault="006C4C07" w:rsidP="000F282A">
      <w:pPr>
        <w:pStyle w:val="NoSpacing"/>
        <w:jc w:val="center"/>
        <w:rPr>
          <w:rFonts w:ascii="Book Antiqua" w:hAnsi="Book Antiqua"/>
          <w:b/>
          <w:sz w:val="32"/>
          <w:szCs w:val="32"/>
          <w:lang w:eastAsia="ja-JP"/>
        </w:rPr>
      </w:pPr>
      <w:r w:rsidRPr="00BE39ED">
        <w:rPr>
          <w:rFonts w:ascii="Book Antiqua" w:hAnsi="Book Antiqua"/>
          <w:b/>
          <w:sz w:val="32"/>
          <w:szCs w:val="32"/>
          <w:lang w:eastAsia="ja-JP"/>
        </w:rPr>
        <w:t>(</w:t>
      </w:r>
      <w:r w:rsidR="00DE11AA">
        <w:rPr>
          <w:rFonts w:ascii="Book Antiqua" w:hAnsi="Book Antiqua"/>
          <w:b/>
          <w:sz w:val="32"/>
          <w:szCs w:val="32"/>
          <w:lang w:eastAsia="ja-JP"/>
        </w:rPr>
        <w:t xml:space="preserve">Co-chair </w:t>
      </w:r>
      <w:r w:rsidR="00AB36BD" w:rsidRPr="00BE39ED">
        <w:rPr>
          <w:rFonts w:ascii="Book Antiqua" w:hAnsi="Book Antiqua"/>
          <w:b/>
          <w:sz w:val="32"/>
          <w:szCs w:val="32"/>
          <w:lang w:eastAsia="ja-JP"/>
        </w:rPr>
        <w:t xml:space="preserve">Mary Coombs reflects on </w:t>
      </w:r>
      <w:r w:rsidRPr="00BE39ED">
        <w:rPr>
          <w:rFonts w:ascii="Book Antiqua" w:hAnsi="Book Antiqua"/>
          <w:b/>
          <w:sz w:val="32"/>
          <w:szCs w:val="32"/>
          <w:lang w:eastAsia="ja-JP"/>
        </w:rPr>
        <w:t>the past 25 years.)</w:t>
      </w: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I’d like to remark about some of the differences I have found from visits </w:t>
      </w:r>
      <w:r w:rsidR="00525652">
        <w:rPr>
          <w:rFonts w:ascii="Franklin Gothic Medium" w:hAnsi="Franklin Gothic Medium"/>
          <w:lang w:eastAsia="ja-JP"/>
        </w:rPr>
        <w:t xml:space="preserve">to </w:t>
      </w:r>
      <w:proofErr w:type="spellStart"/>
      <w:r w:rsidR="00525652">
        <w:rPr>
          <w:rFonts w:ascii="Franklin Gothic Medium" w:hAnsi="Franklin Gothic Medium"/>
          <w:lang w:eastAsia="ja-JP"/>
        </w:rPr>
        <w:t>Kotlas</w:t>
      </w:r>
      <w:proofErr w:type="spellEnd"/>
      <w:r w:rsidR="00525652">
        <w:rPr>
          <w:rFonts w:ascii="Franklin Gothic Medium" w:hAnsi="Franklin Gothic Medium"/>
          <w:lang w:eastAsia="ja-JP"/>
        </w:rPr>
        <w:t xml:space="preserve"> </w:t>
      </w:r>
      <w:r w:rsidRPr="00BE39ED">
        <w:rPr>
          <w:rFonts w:ascii="Franklin Gothic Medium" w:hAnsi="Franklin Gothic Medium"/>
          <w:lang w:eastAsia="ja-JP"/>
        </w:rPr>
        <w:t>over the years.  On my first trip in 1989 during Communist times, we were only allowed to see Moscow and Leningrad.  It was unusual to see Americans outside the major cities</w:t>
      </w:r>
      <w:r w:rsidR="00525652">
        <w:rPr>
          <w:rFonts w:ascii="Franklin Gothic Medium" w:hAnsi="Franklin Gothic Medium"/>
          <w:lang w:eastAsia="ja-JP"/>
        </w:rPr>
        <w:t>,</w:t>
      </w:r>
      <w:r w:rsidRPr="00BE39ED">
        <w:rPr>
          <w:rFonts w:ascii="Franklin Gothic Medium" w:hAnsi="Franklin Gothic Medium"/>
          <w:lang w:eastAsia="ja-JP"/>
        </w:rPr>
        <w:t xml:space="preserve"> and we were viewed with suspicion.  In 1991 I was able to travel to </w:t>
      </w:r>
      <w:proofErr w:type="spellStart"/>
      <w:r w:rsidRPr="00BE39ED">
        <w:rPr>
          <w:rFonts w:ascii="Franklin Gothic Medium" w:hAnsi="Franklin Gothic Medium"/>
          <w:lang w:eastAsia="ja-JP"/>
        </w:rPr>
        <w:t>Kotlas</w:t>
      </w:r>
      <w:proofErr w:type="spellEnd"/>
      <w:r w:rsidRPr="00BE39ED">
        <w:rPr>
          <w:rFonts w:ascii="Franklin Gothic Medium" w:hAnsi="Franklin Gothic Medium"/>
          <w:lang w:eastAsia="ja-JP"/>
        </w:rPr>
        <w:t xml:space="preserve"> and learn much more about Russian lives. </w:t>
      </w:r>
      <w:r w:rsidR="00525652">
        <w:rPr>
          <w:rFonts w:ascii="Franklin Gothic Medium" w:hAnsi="Franklin Gothic Medium"/>
          <w:lang w:eastAsia="ja-JP"/>
        </w:rPr>
        <w:t xml:space="preserve"> Then and now people in </w:t>
      </w:r>
      <w:proofErr w:type="spellStart"/>
      <w:r w:rsidR="00525652">
        <w:rPr>
          <w:rFonts w:ascii="Franklin Gothic Medium" w:hAnsi="Franklin Gothic Medium"/>
          <w:lang w:eastAsia="ja-JP"/>
        </w:rPr>
        <w:t>Kotlas</w:t>
      </w:r>
      <w:proofErr w:type="spellEnd"/>
      <w:r w:rsidR="00525652">
        <w:rPr>
          <w:rFonts w:ascii="Franklin Gothic Medium" w:hAnsi="Franklin Gothic Medium"/>
          <w:lang w:eastAsia="ja-JP"/>
        </w:rPr>
        <w:t xml:space="preserve"> welcome</w:t>
      </w:r>
      <w:r w:rsidRPr="00BE39ED">
        <w:rPr>
          <w:rFonts w:ascii="Franklin Gothic Medium" w:hAnsi="Franklin Gothic Medium"/>
          <w:lang w:eastAsia="ja-JP"/>
        </w:rPr>
        <w:t xml:space="preserve"> us with open arms as membe</w:t>
      </w:r>
      <w:r w:rsidR="00525652">
        <w:rPr>
          <w:rFonts w:ascii="Franklin Gothic Medium" w:hAnsi="Franklin Gothic Medium"/>
          <w:lang w:eastAsia="ja-JP"/>
        </w:rPr>
        <w:t>rs of their families.  We discuss</w:t>
      </w:r>
      <w:r w:rsidRPr="00BE39ED">
        <w:rPr>
          <w:rFonts w:ascii="Franklin Gothic Medium" w:hAnsi="Franklin Gothic Medium"/>
          <w:lang w:eastAsia="ja-JP"/>
        </w:rPr>
        <w:t xml:space="preserve"> many things happening in world affairs but still maintain that while we may have different opinions, we know that friendships remain treasured above all.  </w:t>
      </w:r>
    </w:p>
    <w:p w:rsidR="000F282A" w:rsidRPr="00AC13B4" w:rsidRDefault="000F282A" w:rsidP="00BE39ED">
      <w:pPr>
        <w:pStyle w:val="NoSpacing"/>
        <w:jc w:val="both"/>
        <w:rPr>
          <w:rFonts w:ascii="Franklin Gothic Medium" w:hAnsi="Franklin Gothic Medium"/>
          <w:sz w:val="16"/>
          <w:szCs w:val="16"/>
          <w:lang w:eastAsia="ja-JP"/>
        </w:rPr>
      </w:pP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In </w:t>
      </w:r>
      <w:proofErr w:type="spellStart"/>
      <w:r w:rsidR="00525652">
        <w:rPr>
          <w:rFonts w:ascii="Franklin Gothic Medium" w:hAnsi="Franklin Gothic Medium"/>
          <w:lang w:eastAsia="ja-JP"/>
        </w:rPr>
        <w:t>Kotlas</w:t>
      </w:r>
      <w:proofErr w:type="spellEnd"/>
      <w:r w:rsidR="00525652">
        <w:rPr>
          <w:rFonts w:ascii="Franklin Gothic Medium" w:hAnsi="Franklin Gothic Medium"/>
          <w:lang w:eastAsia="ja-JP"/>
        </w:rPr>
        <w:t xml:space="preserve"> </w:t>
      </w:r>
      <w:r w:rsidRPr="00BE39ED">
        <w:rPr>
          <w:rFonts w:ascii="Franklin Gothic Medium" w:hAnsi="Franklin Gothic Medium"/>
          <w:lang w:eastAsia="ja-JP"/>
        </w:rPr>
        <w:t>schools there are many more classes of English in 2015.  Each school employs 1-2 teachers of English.  President Putin has emphasized that English is the language of international relations/commerce and</w:t>
      </w:r>
      <w:r w:rsidR="00525652">
        <w:rPr>
          <w:rFonts w:ascii="Franklin Gothic Medium" w:hAnsi="Franklin Gothic Medium"/>
          <w:lang w:eastAsia="ja-JP"/>
        </w:rPr>
        <w:t>,</w:t>
      </w:r>
      <w:r w:rsidRPr="00BE39ED">
        <w:rPr>
          <w:rFonts w:ascii="Franklin Gothic Medium" w:hAnsi="Franklin Gothic Medium"/>
          <w:lang w:eastAsia="ja-JP"/>
        </w:rPr>
        <w:t xml:space="preserve"> therefore</w:t>
      </w:r>
      <w:r w:rsidR="00525652">
        <w:rPr>
          <w:rFonts w:ascii="Franklin Gothic Medium" w:hAnsi="Franklin Gothic Medium"/>
          <w:lang w:eastAsia="ja-JP"/>
        </w:rPr>
        <w:t>,</w:t>
      </w:r>
      <w:r w:rsidRPr="00BE39ED">
        <w:rPr>
          <w:rFonts w:ascii="Franklin Gothic Medium" w:hAnsi="Franklin Gothic Medium"/>
          <w:lang w:eastAsia="ja-JP"/>
        </w:rPr>
        <w:t xml:space="preserve"> it is an important necessity of education.  Uniforms are not required in most schools</w:t>
      </w:r>
      <w:r w:rsidR="00525652">
        <w:rPr>
          <w:rFonts w:ascii="Franklin Gothic Medium" w:hAnsi="Franklin Gothic Medium"/>
          <w:lang w:eastAsia="ja-JP"/>
        </w:rPr>
        <w:t>,</w:t>
      </w:r>
      <w:r w:rsidRPr="00BE39ED">
        <w:rPr>
          <w:rFonts w:ascii="Franklin Gothic Medium" w:hAnsi="Franklin Gothic Medium"/>
          <w:lang w:eastAsia="ja-JP"/>
        </w:rPr>
        <w:t xml:space="preserve"> but there seems to be a dress code of white </w:t>
      </w:r>
      <w:r w:rsidR="00525652">
        <w:rPr>
          <w:rFonts w:ascii="Franklin Gothic Medium" w:hAnsi="Franklin Gothic Medium"/>
          <w:lang w:eastAsia="ja-JP"/>
        </w:rPr>
        <w:t>shirts/</w:t>
      </w:r>
      <w:r w:rsidRPr="00BE39ED">
        <w:rPr>
          <w:rFonts w:ascii="Franklin Gothic Medium" w:hAnsi="Franklin Gothic Medium"/>
          <w:lang w:eastAsia="ja-JP"/>
        </w:rPr>
        <w:t>blouses and black pants/skirts.  Schools are much better equipped with smart boards and computers in some roo</w:t>
      </w:r>
      <w:r w:rsidR="00525652">
        <w:rPr>
          <w:rFonts w:ascii="Franklin Gothic Medium" w:hAnsi="Franklin Gothic Medium"/>
          <w:lang w:eastAsia="ja-JP"/>
        </w:rPr>
        <w:t>ms.   Computer classes are taugh</w:t>
      </w:r>
      <w:r w:rsidRPr="00BE39ED">
        <w:rPr>
          <w:rFonts w:ascii="Franklin Gothic Medium" w:hAnsi="Franklin Gothic Medium"/>
          <w:lang w:eastAsia="ja-JP"/>
        </w:rPr>
        <w:t>t</w:t>
      </w:r>
      <w:r w:rsidR="00525652">
        <w:rPr>
          <w:rFonts w:ascii="Franklin Gothic Medium" w:hAnsi="Franklin Gothic Medium"/>
          <w:lang w:eastAsia="ja-JP"/>
        </w:rPr>
        <w:t>,</w:t>
      </w:r>
      <w:r w:rsidRPr="00BE39ED">
        <w:rPr>
          <w:rFonts w:ascii="Franklin Gothic Medium" w:hAnsi="Franklin Gothic Medium"/>
          <w:lang w:eastAsia="ja-JP"/>
        </w:rPr>
        <w:t xml:space="preserve"> but personal computers remain in homes.  They are not brought to class.  We found a Skype connection at the Boarding School and perhaps in the future </w:t>
      </w:r>
      <w:r w:rsidR="00525652">
        <w:rPr>
          <w:rFonts w:ascii="Franklin Gothic Medium" w:hAnsi="Franklin Gothic Medium"/>
          <w:lang w:eastAsia="ja-JP"/>
        </w:rPr>
        <w:t xml:space="preserve">they will </w:t>
      </w:r>
      <w:r w:rsidRPr="00BE39ED">
        <w:rPr>
          <w:rFonts w:ascii="Franklin Gothic Medium" w:hAnsi="Franklin Gothic Medium"/>
          <w:lang w:eastAsia="ja-JP"/>
        </w:rPr>
        <w:t xml:space="preserve">be connected with classes at Waterville Tech. </w:t>
      </w:r>
    </w:p>
    <w:p w:rsidR="000F282A" w:rsidRPr="00AC13B4" w:rsidRDefault="000F282A" w:rsidP="00BE39ED">
      <w:pPr>
        <w:pStyle w:val="NoSpacing"/>
        <w:jc w:val="both"/>
        <w:rPr>
          <w:rFonts w:ascii="Franklin Gothic Medium" w:hAnsi="Franklin Gothic Medium"/>
          <w:sz w:val="16"/>
          <w:szCs w:val="16"/>
          <w:lang w:eastAsia="ja-JP"/>
        </w:rPr>
      </w:pP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Discipline still seems rather tight by American standards with students raising their hands and waiting to be called upon by their teachers.  They stood when we came into the classrooms.  They sit two at each desk for instruction.  I think the curriculum is not as regimented as it was before.  Hallway behavior seems to be as crazy as ever.  At the senior high level they still have Saturday classes and serious students take them.  </w:t>
      </w:r>
      <w:r w:rsidR="00525652">
        <w:rPr>
          <w:rFonts w:ascii="Franklin Gothic Medium" w:hAnsi="Franklin Gothic Medium"/>
          <w:lang w:eastAsia="ja-JP"/>
        </w:rPr>
        <w:t>There is l</w:t>
      </w:r>
      <w:r w:rsidRPr="00BE39ED">
        <w:rPr>
          <w:rFonts w:ascii="Franklin Gothic Medium" w:hAnsi="Franklin Gothic Medium"/>
          <w:lang w:eastAsia="ja-JP"/>
        </w:rPr>
        <w:t xml:space="preserve">ots of homework as there are no study halls during the day.   </w:t>
      </w:r>
      <w:proofErr w:type="spellStart"/>
      <w:r w:rsidR="00525652">
        <w:rPr>
          <w:rFonts w:ascii="Franklin Gothic Medium" w:hAnsi="Franklin Gothic Medium"/>
          <w:lang w:eastAsia="ja-JP"/>
        </w:rPr>
        <w:t>Kotlas</w:t>
      </w:r>
      <w:proofErr w:type="spellEnd"/>
      <w:r w:rsidR="00525652">
        <w:rPr>
          <w:rFonts w:ascii="Franklin Gothic Medium" w:hAnsi="Franklin Gothic Medium"/>
          <w:lang w:eastAsia="ja-JP"/>
        </w:rPr>
        <w:t xml:space="preserve"> students </w:t>
      </w:r>
      <w:r w:rsidRPr="00BE39ED">
        <w:rPr>
          <w:rFonts w:ascii="Franklin Gothic Medium" w:hAnsi="Franklin Gothic Medium"/>
          <w:lang w:eastAsia="ja-JP"/>
        </w:rPr>
        <w:t>were under the impression that American students have little homework which is far from the truth.</w:t>
      </w:r>
    </w:p>
    <w:p w:rsidR="000F282A" w:rsidRPr="00AC13B4" w:rsidRDefault="000F282A" w:rsidP="00BE39ED">
      <w:pPr>
        <w:pStyle w:val="NoSpacing"/>
        <w:jc w:val="both"/>
        <w:rPr>
          <w:rFonts w:ascii="Franklin Gothic Medium" w:hAnsi="Franklin Gothic Medium"/>
          <w:sz w:val="16"/>
          <w:szCs w:val="16"/>
          <w:lang w:eastAsia="ja-JP"/>
        </w:rPr>
      </w:pP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Teacher pay </w:t>
      </w:r>
      <w:r w:rsidR="00525652">
        <w:rPr>
          <w:rFonts w:ascii="Franklin Gothic Medium" w:hAnsi="Franklin Gothic Medium"/>
          <w:lang w:eastAsia="ja-JP"/>
        </w:rPr>
        <w:t xml:space="preserve">in </w:t>
      </w:r>
      <w:proofErr w:type="spellStart"/>
      <w:r w:rsidR="00525652">
        <w:rPr>
          <w:rFonts w:ascii="Franklin Gothic Medium" w:hAnsi="Franklin Gothic Medium"/>
          <w:lang w:eastAsia="ja-JP"/>
        </w:rPr>
        <w:t>Kotlas</w:t>
      </w:r>
      <w:proofErr w:type="spellEnd"/>
      <w:r w:rsidR="00525652">
        <w:rPr>
          <w:rFonts w:ascii="Franklin Gothic Medium" w:hAnsi="Franklin Gothic Medium"/>
          <w:lang w:eastAsia="ja-JP"/>
        </w:rPr>
        <w:t xml:space="preserve"> </w:t>
      </w:r>
      <w:r w:rsidRPr="00BE39ED">
        <w:rPr>
          <w:rFonts w:ascii="Franklin Gothic Medium" w:hAnsi="Franklin Gothic Medium"/>
          <w:lang w:eastAsia="ja-JP"/>
        </w:rPr>
        <w:t>is still low</w:t>
      </w:r>
      <w:r w:rsidR="00525652">
        <w:rPr>
          <w:rFonts w:ascii="Franklin Gothic Medium" w:hAnsi="Franklin Gothic Medium"/>
          <w:lang w:eastAsia="ja-JP"/>
        </w:rPr>
        <w:t>,</w:t>
      </w:r>
      <w:r w:rsidRPr="00BE39ED">
        <w:rPr>
          <w:rFonts w:ascii="Franklin Gothic Medium" w:hAnsi="Franklin Gothic Medium"/>
          <w:lang w:eastAsia="ja-JP"/>
        </w:rPr>
        <w:t xml:space="preserve"> but much better </w:t>
      </w:r>
      <w:r w:rsidR="00050304" w:rsidRPr="00BE39ED">
        <w:rPr>
          <w:rFonts w:ascii="Franklin Gothic Medium" w:hAnsi="Franklin Gothic Medium"/>
          <w:lang w:eastAsia="ja-JP"/>
        </w:rPr>
        <w:t>than it was.  Teachers buy suppl</w:t>
      </w:r>
      <w:r w:rsidRPr="00BE39ED">
        <w:rPr>
          <w:rFonts w:ascii="Franklin Gothic Medium" w:hAnsi="Franklin Gothic Medium"/>
          <w:lang w:eastAsia="ja-JP"/>
        </w:rPr>
        <w:t xml:space="preserve">ies for their classrooms as </w:t>
      </w:r>
      <w:r w:rsidR="00525652">
        <w:rPr>
          <w:rFonts w:ascii="Franklin Gothic Medium" w:hAnsi="Franklin Gothic Medium"/>
          <w:lang w:eastAsia="ja-JP"/>
        </w:rPr>
        <w:t xml:space="preserve">often </w:t>
      </w:r>
      <w:r w:rsidRPr="00BE39ED">
        <w:rPr>
          <w:rFonts w:ascii="Franklin Gothic Medium" w:hAnsi="Franklin Gothic Medium"/>
          <w:lang w:eastAsia="ja-JP"/>
        </w:rPr>
        <w:t xml:space="preserve">happens here.  Teachers on both sides of the Atlantic are involved in the lives of their students, but I would say </w:t>
      </w:r>
      <w:r w:rsidR="00525652">
        <w:rPr>
          <w:rFonts w:ascii="Franklin Gothic Medium" w:hAnsi="Franklin Gothic Medium"/>
          <w:lang w:eastAsia="ja-JP"/>
        </w:rPr>
        <w:t>that because many teachers in Russia have the</w:t>
      </w:r>
      <w:r w:rsidRPr="00BE39ED">
        <w:rPr>
          <w:rFonts w:ascii="Franklin Gothic Medium" w:hAnsi="Franklin Gothic Medium"/>
          <w:lang w:eastAsia="ja-JP"/>
        </w:rPr>
        <w:t xml:space="preserve"> same students from grade 2 to graduation in grade 11, they have deeper connections with their charges.  There is certainly a dedication to the arts.</w:t>
      </w:r>
    </w:p>
    <w:p w:rsidR="000F282A" w:rsidRPr="00AC13B4" w:rsidRDefault="000F282A" w:rsidP="00BE39ED">
      <w:pPr>
        <w:pStyle w:val="NoSpacing"/>
        <w:jc w:val="both"/>
        <w:rPr>
          <w:rFonts w:ascii="Franklin Gothic Medium" w:hAnsi="Franklin Gothic Medium"/>
          <w:sz w:val="16"/>
          <w:szCs w:val="16"/>
          <w:lang w:eastAsia="ja-JP"/>
        </w:rPr>
      </w:pP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The changes in infrastructure over these years are phenomenal!  There is now a modern bridge that spans the </w:t>
      </w:r>
      <w:r w:rsidR="00525652">
        <w:rPr>
          <w:rFonts w:ascii="Franklin Gothic Medium" w:hAnsi="Franklin Gothic Medium"/>
          <w:lang w:eastAsia="ja-JP"/>
        </w:rPr>
        <w:t xml:space="preserve">Northern </w:t>
      </w:r>
      <w:proofErr w:type="spellStart"/>
      <w:r w:rsidRPr="00BE39ED">
        <w:rPr>
          <w:rFonts w:ascii="Franklin Gothic Medium" w:hAnsi="Franklin Gothic Medium"/>
          <w:lang w:eastAsia="ja-JP"/>
        </w:rPr>
        <w:t>Divina</w:t>
      </w:r>
      <w:proofErr w:type="spellEnd"/>
      <w:r w:rsidRPr="00BE39ED">
        <w:rPr>
          <w:rFonts w:ascii="Franklin Gothic Medium" w:hAnsi="Franklin Gothic Medium"/>
          <w:lang w:eastAsia="ja-JP"/>
        </w:rPr>
        <w:t xml:space="preserve"> River.  We used to only travel across by ferry </w:t>
      </w:r>
      <w:r w:rsidR="00525652">
        <w:rPr>
          <w:rFonts w:ascii="Franklin Gothic Medium" w:hAnsi="Franklin Gothic Medium"/>
          <w:lang w:eastAsia="ja-JP"/>
        </w:rPr>
        <w:t>(</w:t>
      </w:r>
      <w:r w:rsidR="00AC13B4">
        <w:rPr>
          <w:rFonts w:ascii="Franklin Gothic Medium" w:hAnsi="Franklin Gothic Medium"/>
          <w:lang w:eastAsia="ja-JP"/>
        </w:rPr>
        <w:t xml:space="preserve">or </w:t>
      </w:r>
      <w:proofErr w:type="gramStart"/>
      <w:r w:rsidR="00AC13B4">
        <w:rPr>
          <w:rFonts w:ascii="Franklin Gothic Medium" w:hAnsi="Franklin Gothic Medium"/>
          <w:lang w:eastAsia="ja-JP"/>
        </w:rPr>
        <w:t xml:space="preserve">ice </w:t>
      </w:r>
      <w:r w:rsidRPr="00BE39ED">
        <w:rPr>
          <w:rFonts w:ascii="Franklin Gothic Medium" w:hAnsi="Franklin Gothic Medium"/>
          <w:lang w:eastAsia="ja-JP"/>
        </w:rPr>
        <w:t>bridge</w:t>
      </w:r>
      <w:proofErr w:type="gramEnd"/>
      <w:r w:rsidRPr="00BE39ED">
        <w:rPr>
          <w:rFonts w:ascii="Franklin Gothic Medium" w:hAnsi="Franklin Gothic Medium"/>
          <w:lang w:eastAsia="ja-JP"/>
        </w:rPr>
        <w:t xml:space="preserve"> in the winter</w:t>
      </w:r>
      <w:r w:rsidR="00525652">
        <w:rPr>
          <w:rFonts w:ascii="Franklin Gothic Medium" w:hAnsi="Franklin Gothic Medium"/>
          <w:lang w:eastAsia="ja-JP"/>
        </w:rPr>
        <w:t>)</w:t>
      </w:r>
      <w:r w:rsidRPr="00BE39ED">
        <w:rPr>
          <w:rFonts w:ascii="Franklin Gothic Medium" w:hAnsi="Franklin Gothic Medium"/>
          <w:lang w:eastAsia="ja-JP"/>
        </w:rPr>
        <w:t>.  Railroads remain the preferred means of travel.  Roads have improved</w:t>
      </w:r>
      <w:r w:rsidR="00525652">
        <w:rPr>
          <w:rFonts w:ascii="Franklin Gothic Medium" w:hAnsi="Franklin Gothic Medium"/>
          <w:lang w:eastAsia="ja-JP"/>
        </w:rPr>
        <w:t>,</w:t>
      </w:r>
      <w:r w:rsidRPr="00BE39ED">
        <w:rPr>
          <w:rFonts w:ascii="Franklin Gothic Medium" w:hAnsi="Franklin Gothic Medium"/>
          <w:lang w:eastAsia="ja-JP"/>
        </w:rPr>
        <w:t xml:space="preserve"> and there are many more cars on the streets.  Traffic lights have become necessary to help traffic flow.  There is </w:t>
      </w:r>
      <w:r w:rsidR="00EA01E1">
        <w:rPr>
          <w:rFonts w:ascii="Franklin Gothic Medium" w:hAnsi="Franklin Gothic Medium"/>
          <w:lang w:eastAsia="ja-JP"/>
        </w:rPr>
        <w:t xml:space="preserve">now </w:t>
      </w:r>
      <w:r w:rsidRPr="00BE39ED">
        <w:rPr>
          <w:rFonts w:ascii="Franklin Gothic Medium" w:hAnsi="Franklin Gothic Medium"/>
          <w:lang w:eastAsia="ja-JP"/>
        </w:rPr>
        <w:t>a car dealership</w:t>
      </w:r>
      <w:r w:rsidR="00525652">
        <w:rPr>
          <w:rFonts w:ascii="Franklin Gothic Medium" w:hAnsi="Franklin Gothic Medium"/>
          <w:lang w:eastAsia="ja-JP"/>
        </w:rPr>
        <w:t xml:space="preserve"> </w:t>
      </w:r>
      <w:r w:rsidR="00EA01E1">
        <w:rPr>
          <w:rFonts w:ascii="Franklin Gothic Medium" w:hAnsi="Franklin Gothic Medium"/>
          <w:lang w:eastAsia="ja-JP"/>
        </w:rPr>
        <w:t>selling two brands of foreign cars.</w:t>
      </w:r>
      <w:r w:rsidRPr="00BE39ED">
        <w:rPr>
          <w:rFonts w:ascii="Franklin Gothic Medium" w:hAnsi="Franklin Gothic Medium"/>
          <w:lang w:eastAsia="ja-JP"/>
        </w:rPr>
        <w:t xml:space="preserve">   </w:t>
      </w:r>
      <w:r w:rsidR="00525652">
        <w:rPr>
          <w:rFonts w:ascii="Franklin Gothic Medium" w:hAnsi="Franklin Gothic Medium"/>
          <w:lang w:eastAsia="ja-JP"/>
        </w:rPr>
        <w:t>Personal g</w:t>
      </w:r>
      <w:r w:rsidRPr="00BE39ED">
        <w:rPr>
          <w:rFonts w:ascii="Franklin Gothic Medium" w:hAnsi="Franklin Gothic Medium"/>
          <w:lang w:eastAsia="ja-JP"/>
        </w:rPr>
        <w:t xml:space="preserve">arages </w:t>
      </w:r>
      <w:r w:rsidR="00525652">
        <w:rPr>
          <w:rFonts w:ascii="Franklin Gothic Medium" w:hAnsi="Franklin Gothic Medium"/>
          <w:lang w:eastAsia="ja-JP"/>
        </w:rPr>
        <w:t>used to be</w:t>
      </w:r>
      <w:r w:rsidRPr="00BE39ED">
        <w:rPr>
          <w:rFonts w:ascii="Franklin Gothic Medium" w:hAnsi="Franklin Gothic Medium"/>
          <w:lang w:eastAsia="ja-JP"/>
        </w:rPr>
        <w:t xml:space="preserve"> built on the outskirts of town.  Now cars are parked next to the </w:t>
      </w:r>
      <w:r w:rsidR="00525652">
        <w:rPr>
          <w:rFonts w:ascii="Franklin Gothic Medium" w:hAnsi="Franklin Gothic Medium"/>
          <w:lang w:eastAsia="ja-JP"/>
        </w:rPr>
        <w:t>multi-unit apartment buildings</w:t>
      </w:r>
      <w:r w:rsidRPr="00BE39ED">
        <w:rPr>
          <w:rFonts w:ascii="Franklin Gothic Medium" w:hAnsi="Franklin Gothic Medium"/>
          <w:lang w:eastAsia="ja-JP"/>
        </w:rPr>
        <w:t>.</w:t>
      </w:r>
    </w:p>
    <w:p w:rsidR="000F282A" w:rsidRPr="00AC13B4" w:rsidRDefault="000F282A" w:rsidP="00BE39ED">
      <w:pPr>
        <w:pStyle w:val="NoSpacing"/>
        <w:jc w:val="both"/>
        <w:rPr>
          <w:rFonts w:ascii="Franklin Gothic Medium" w:hAnsi="Franklin Gothic Medium"/>
          <w:sz w:val="16"/>
          <w:szCs w:val="16"/>
          <w:lang w:eastAsia="ja-JP"/>
        </w:rPr>
      </w:pPr>
    </w:p>
    <w:p w:rsidR="00AC13B4"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With land ownership comes </w:t>
      </w:r>
      <w:r w:rsidR="00525652">
        <w:rPr>
          <w:rFonts w:ascii="Franklin Gothic Medium" w:hAnsi="Franklin Gothic Medium"/>
          <w:lang w:eastAsia="ja-JP"/>
        </w:rPr>
        <w:t xml:space="preserve">the construction </w:t>
      </w:r>
      <w:r w:rsidR="00EA01E1">
        <w:rPr>
          <w:rFonts w:ascii="Franklin Gothic Medium" w:hAnsi="Franklin Gothic Medium"/>
          <w:lang w:eastAsia="ja-JP"/>
        </w:rPr>
        <w:t xml:space="preserve">of </w:t>
      </w:r>
      <w:r w:rsidRPr="00BE39ED">
        <w:rPr>
          <w:rFonts w:ascii="Franklin Gothic Medium" w:hAnsi="Franklin Gothic Medium"/>
          <w:lang w:eastAsia="ja-JP"/>
        </w:rPr>
        <w:t xml:space="preserve">many new </w:t>
      </w:r>
      <w:r w:rsidR="00525652">
        <w:rPr>
          <w:rFonts w:ascii="Franklin Gothic Medium" w:hAnsi="Franklin Gothic Medium"/>
          <w:lang w:eastAsia="ja-JP"/>
        </w:rPr>
        <w:t xml:space="preserve">single family homes built of brick and </w:t>
      </w:r>
      <w:proofErr w:type="gramStart"/>
      <w:r w:rsidR="00525652">
        <w:rPr>
          <w:rFonts w:ascii="Franklin Gothic Medium" w:hAnsi="Franklin Gothic Medium"/>
          <w:lang w:eastAsia="ja-JP"/>
        </w:rPr>
        <w:t>stone</w:t>
      </w:r>
      <w:proofErr w:type="gramEnd"/>
      <w:r w:rsidR="00EA01E1">
        <w:rPr>
          <w:rFonts w:ascii="Franklin Gothic Medium" w:hAnsi="Franklin Gothic Medium"/>
          <w:lang w:eastAsia="ja-JP"/>
        </w:rPr>
        <w:t xml:space="preserve">, but still most residents of </w:t>
      </w:r>
      <w:proofErr w:type="spellStart"/>
      <w:r w:rsidR="00EA01E1">
        <w:rPr>
          <w:rFonts w:ascii="Franklin Gothic Medium" w:hAnsi="Franklin Gothic Medium"/>
          <w:lang w:eastAsia="ja-JP"/>
        </w:rPr>
        <w:t>Kotlas</w:t>
      </w:r>
      <w:proofErr w:type="spellEnd"/>
      <w:r w:rsidR="00EA01E1">
        <w:rPr>
          <w:rFonts w:ascii="Franklin Gothic Medium" w:hAnsi="Franklin Gothic Medium"/>
          <w:lang w:eastAsia="ja-JP"/>
        </w:rPr>
        <w:t xml:space="preserve"> live in apartments</w:t>
      </w:r>
      <w:r w:rsidRPr="00BE39ED">
        <w:rPr>
          <w:rFonts w:ascii="Franklin Gothic Medium" w:hAnsi="Franklin Gothic Medium"/>
          <w:lang w:eastAsia="ja-JP"/>
        </w:rPr>
        <w:t xml:space="preserve">.  </w:t>
      </w:r>
      <w:r w:rsidR="00AC13B4">
        <w:rPr>
          <w:rFonts w:ascii="Franklin Gothic Medium" w:hAnsi="Franklin Gothic Medium"/>
          <w:lang w:eastAsia="ja-JP"/>
        </w:rPr>
        <w:t>Would-be homeowners can put money down during construction, secure a mortgage, and six months later move into their apartment.  The purchaser is responsible for fixing up the inside of the apartment.</w:t>
      </w:r>
      <w:r w:rsidRPr="00BE39ED">
        <w:rPr>
          <w:rFonts w:ascii="Franklin Gothic Medium" w:hAnsi="Franklin Gothic Medium"/>
          <w:lang w:eastAsia="ja-JP"/>
        </w:rPr>
        <w:t xml:space="preserve">   Friends help</w:t>
      </w:r>
      <w:r w:rsidR="00AC13B4">
        <w:rPr>
          <w:rFonts w:ascii="Franklin Gothic Medium" w:hAnsi="Franklin Gothic Medium"/>
          <w:lang w:eastAsia="ja-JP"/>
        </w:rPr>
        <w:t xml:space="preserve"> each other.  The edges of </w:t>
      </w:r>
      <w:proofErr w:type="spellStart"/>
      <w:r w:rsidR="00AC13B4">
        <w:rPr>
          <w:rFonts w:ascii="Franklin Gothic Medium" w:hAnsi="Franklin Gothic Medium"/>
          <w:lang w:eastAsia="ja-JP"/>
        </w:rPr>
        <w:t>Kotlas</w:t>
      </w:r>
      <w:proofErr w:type="spellEnd"/>
      <w:r w:rsidR="00AC13B4">
        <w:rPr>
          <w:rFonts w:ascii="Franklin Gothic Medium" w:hAnsi="Franklin Gothic Medium"/>
          <w:lang w:eastAsia="ja-JP"/>
        </w:rPr>
        <w:t xml:space="preserve"> </w:t>
      </w:r>
      <w:r w:rsidRPr="00BE39ED">
        <w:rPr>
          <w:rFonts w:ascii="Franklin Gothic Medium" w:hAnsi="Franklin Gothic Medium"/>
          <w:lang w:eastAsia="ja-JP"/>
        </w:rPr>
        <w:t>have expanded.</w:t>
      </w:r>
      <w:r w:rsidR="00EA01E1">
        <w:rPr>
          <w:rFonts w:ascii="Franklin Gothic Medium" w:hAnsi="Franklin Gothic Medium"/>
          <w:lang w:eastAsia="ja-JP"/>
        </w:rPr>
        <w:t xml:space="preserve">  There are now three</w:t>
      </w:r>
      <w:r w:rsidR="00AC13B4">
        <w:rPr>
          <w:rFonts w:ascii="Franklin Gothic Medium" w:hAnsi="Franklin Gothic Medium"/>
          <w:lang w:eastAsia="ja-JP"/>
        </w:rPr>
        <w:t xml:space="preserve"> malls where</w:t>
      </w:r>
      <w:r w:rsidRPr="00BE39ED">
        <w:rPr>
          <w:rFonts w:ascii="Franklin Gothic Medium" w:hAnsi="Franklin Gothic Medium"/>
          <w:lang w:eastAsia="ja-JP"/>
        </w:rPr>
        <w:t xml:space="preserve"> kids gather with their friends just like here.</w:t>
      </w:r>
    </w:p>
    <w:p w:rsidR="00AC13B4" w:rsidRPr="00AC13B4" w:rsidRDefault="00AC13B4" w:rsidP="00BE39ED">
      <w:pPr>
        <w:pStyle w:val="NoSpacing"/>
        <w:jc w:val="both"/>
        <w:rPr>
          <w:rFonts w:ascii="Franklin Gothic Medium" w:hAnsi="Franklin Gothic Medium"/>
          <w:sz w:val="16"/>
          <w:szCs w:val="16"/>
          <w:lang w:eastAsia="ja-JP"/>
        </w:rPr>
      </w:pPr>
    </w:p>
    <w:p w:rsidR="000F282A" w:rsidRPr="00BE39ED" w:rsidRDefault="000F282A" w:rsidP="00BE39ED">
      <w:pPr>
        <w:pStyle w:val="NoSpacing"/>
        <w:jc w:val="both"/>
        <w:rPr>
          <w:rFonts w:ascii="Franklin Gothic Medium" w:hAnsi="Franklin Gothic Medium"/>
          <w:lang w:eastAsia="ja-JP"/>
        </w:rPr>
      </w:pPr>
      <w:r w:rsidRPr="00BE39ED">
        <w:rPr>
          <w:rFonts w:ascii="Franklin Gothic Medium" w:hAnsi="Franklin Gothic Medium"/>
          <w:lang w:eastAsia="ja-JP"/>
        </w:rPr>
        <w:t xml:space="preserve">When we were in </w:t>
      </w:r>
      <w:proofErr w:type="spellStart"/>
      <w:r w:rsidRPr="00BE39ED">
        <w:rPr>
          <w:rFonts w:ascii="Franklin Gothic Medium" w:hAnsi="Franklin Gothic Medium"/>
          <w:lang w:eastAsia="ja-JP"/>
        </w:rPr>
        <w:t>Kotlas</w:t>
      </w:r>
      <w:proofErr w:type="spellEnd"/>
      <w:r w:rsidRPr="00BE39ED">
        <w:rPr>
          <w:rFonts w:ascii="Franklin Gothic Medium" w:hAnsi="Franklin Gothic Medium"/>
          <w:lang w:eastAsia="ja-JP"/>
        </w:rPr>
        <w:t xml:space="preserve"> during the 90’s, life was very difficult with not much on the shelves.  Today there are European shops and Russian stores with everything that we have here.  Supermarkets have a variety of foods but prices remain high.     </w:t>
      </w:r>
    </w:p>
    <w:p w:rsidR="002F4F8E" w:rsidRPr="00591C71" w:rsidRDefault="002F4F8E" w:rsidP="000F282A">
      <w:pPr>
        <w:pStyle w:val="NoSpacing"/>
        <w:rPr>
          <w:rFonts w:ascii="Franklin Gothic Medium" w:hAnsi="Franklin Gothic Medium"/>
          <w:sz w:val="20"/>
          <w:szCs w:val="20"/>
          <w:lang w:eastAsia="ja-JP"/>
        </w:rPr>
      </w:pPr>
    </w:p>
    <w:p w:rsidR="002F4F8E" w:rsidRPr="00BE39ED" w:rsidRDefault="002F4F8E" w:rsidP="00BE39ED">
      <w:pPr>
        <w:pStyle w:val="NoSpacing"/>
        <w:pBdr>
          <w:top w:val="single" w:sz="24" w:space="1" w:color="auto"/>
          <w:left w:val="single" w:sz="24" w:space="4" w:color="auto"/>
          <w:bottom w:val="single" w:sz="24" w:space="1" w:color="auto"/>
          <w:right w:val="single" w:sz="24" w:space="4" w:color="auto"/>
        </w:pBdr>
        <w:jc w:val="center"/>
        <w:rPr>
          <w:rFonts w:ascii="Franklin Gothic Medium" w:hAnsi="Franklin Gothic Medium"/>
          <w:b/>
          <w:sz w:val="24"/>
          <w:szCs w:val="24"/>
          <w:lang w:eastAsia="ja-JP"/>
        </w:rPr>
      </w:pPr>
      <w:r w:rsidRPr="00BE39ED">
        <w:rPr>
          <w:rFonts w:ascii="Franklin Gothic Medium" w:hAnsi="Franklin Gothic Medium"/>
          <w:b/>
          <w:sz w:val="24"/>
          <w:szCs w:val="24"/>
          <w:lang w:eastAsia="ja-JP"/>
        </w:rPr>
        <w:t>SAVE THE DATE</w:t>
      </w:r>
    </w:p>
    <w:p w:rsidR="00C83EA8" w:rsidRDefault="00BE39ED" w:rsidP="00B45CD8">
      <w:pPr>
        <w:pStyle w:val="NoSpacing"/>
        <w:pBdr>
          <w:top w:val="single" w:sz="24" w:space="1" w:color="auto"/>
          <w:left w:val="single" w:sz="24" w:space="4" w:color="auto"/>
          <w:bottom w:val="single" w:sz="24" w:space="1" w:color="auto"/>
          <w:right w:val="single" w:sz="24" w:space="4" w:color="auto"/>
        </w:pBdr>
        <w:jc w:val="both"/>
      </w:pPr>
      <w:r>
        <w:rPr>
          <w:rFonts w:ascii="Franklin Gothic Medium" w:hAnsi="Franklin Gothic Medium"/>
          <w:sz w:val="24"/>
          <w:szCs w:val="24"/>
          <w:lang w:eastAsia="ja-JP"/>
        </w:rPr>
        <w:t xml:space="preserve">The annual meeting of the </w:t>
      </w:r>
      <w:proofErr w:type="spellStart"/>
      <w:r>
        <w:rPr>
          <w:rFonts w:ascii="Franklin Gothic Medium" w:hAnsi="Franklin Gothic Medium"/>
          <w:sz w:val="24"/>
          <w:szCs w:val="24"/>
          <w:lang w:eastAsia="ja-JP"/>
        </w:rPr>
        <w:t>Kotlas</w:t>
      </w:r>
      <w:proofErr w:type="spellEnd"/>
      <w:r>
        <w:rPr>
          <w:rFonts w:ascii="Franklin Gothic Medium" w:hAnsi="Franklin Gothic Medium"/>
          <w:sz w:val="24"/>
          <w:szCs w:val="24"/>
          <w:lang w:eastAsia="ja-JP"/>
        </w:rPr>
        <w:t>-Waterville Area Sister City Connection will be held at 7 PM on Tuesday, November 10</w:t>
      </w:r>
      <w:r w:rsidRPr="00BE39ED">
        <w:rPr>
          <w:rFonts w:ascii="Franklin Gothic Medium" w:hAnsi="Franklin Gothic Medium"/>
          <w:sz w:val="24"/>
          <w:szCs w:val="24"/>
          <w:vertAlign w:val="superscript"/>
          <w:lang w:eastAsia="ja-JP"/>
        </w:rPr>
        <w:t>th</w:t>
      </w:r>
      <w:r>
        <w:rPr>
          <w:rFonts w:ascii="Franklin Gothic Medium" w:hAnsi="Franklin Gothic Medium"/>
          <w:sz w:val="24"/>
          <w:szCs w:val="24"/>
          <w:lang w:eastAsia="ja-JP"/>
        </w:rPr>
        <w:t xml:space="preserve"> at the REM Forum in The Center in downtown Waterville.</w:t>
      </w:r>
    </w:p>
    <w:sectPr w:rsidR="00C83EA8" w:rsidSect="000C494A">
      <w:footerReference w:type="default" r:id="rId11"/>
      <w:pgSz w:w="12240" w:h="15840" w:code="1"/>
      <w:pgMar w:top="720" w:right="1584" w:bottom="72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297" w:rsidRDefault="00A74297" w:rsidP="000C494A">
      <w:pPr>
        <w:spacing w:after="0" w:line="240" w:lineRule="auto"/>
      </w:pPr>
      <w:r>
        <w:separator/>
      </w:r>
    </w:p>
  </w:endnote>
  <w:endnote w:type="continuationSeparator" w:id="0">
    <w:p w:rsidR="00A74297" w:rsidRDefault="00A74297" w:rsidP="000C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445923"/>
      <w:docPartObj>
        <w:docPartGallery w:val="Page Numbers (Bottom of Page)"/>
        <w:docPartUnique/>
      </w:docPartObj>
    </w:sdtPr>
    <w:sdtEndPr>
      <w:rPr>
        <w:noProof/>
      </w:rPr>
    </w:sdtEndPr>
    <w:sdtContent>
      <w:p w:rsidR="000C494A" w:rsidRDefault="000C494A">
        <w:pPr>
          <w:pStyle w:val="Footer"/>
          <w:jc w:val="center"/>
        </w:pPr>
        <w:r>
          <w:fldChar w:fldCharType="begin"/>
        </w:r>
        <w:r>
          <w:instrText xml:space="preserve"> PAGE   \* MERGEFORMAT </w:instrText>
        </w:r>
        <w:r>
          <w:fldChar w:fldCharType="separate"/>
        </w:r>
        <w:r w:rsidR="000104A3">
          <w:rPr>
            <w:noProof/>
          </w:rPr>
          <w:t>7</w:t>
        </w:r>
        <w:r>
          <w:rPr>
            <w:noProof/>
          </w:rPr>
          <w:fldChar w:fldCharType="end"/>
        </w:r>
      </w:p>
    </w:sdtContent>
  </w:sdt>
  <w:p w:rsidR="000C494A" w:rsidRDefault="000C49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297" w:rsidRDefault="00A74297" w:rsidP="000C494A">
      <w:pPr>
        <w:spacing w:after="0" w:line="240" w:lineRule="auto"/>
      </w:pPr>
      <w:r>
        <w:separator/>
      </w:r>
    </w:p>
  </w:footnote>
  <w:footnote w:type="continuationSeparator" w:id="0">
    <w:p w:rsidR="00A74297" w:rsidRDefault="00A74297" w:rsidP="000C49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EA8"/>
    <w:rsid w:val="000104A3"/>
    <w:rsid w:val="00046653"/>
    <w:rsid w:val="00046A87"/>
    <w:rsid w:val="00050304"/>
    <w:rsid w:val="000C1E39"/>
    <w:rsid w:val="000C494A"/>
    <w:rsid w:val="000D0E80"/>
    <w:rsid w:val="000F282A"/>
    <w:rsid w:val="001043F8"/>
    <w:rsid w:val="0017450B"/>
    <w:rsid w:val="002440E3"/>
    <w:rsid w:val="0026600C"/>
    <w:rsid w:val="002B3B52"/>
    <w:rsid w:val="002F4F8E"/>
    <w:rsid w:val="0032729A"/>
    <w:rsid w:val="00397B13"/>
    <w:rsid w:val="003C076B"/>
    <w:rsid w:val="003E65AD"/>
    <w:rsid w:val="00412DDF"/>
    <w:rsid w:val="00435AFF"/>
    <w:rsid w:val="00457EAC"/>
    <w:rsid w:val="00476F55"/>
    <w:rsid w:val="00481169"/>
    <w:rsid w:val="00490244"/>
    <w:rsid w:val="004B58C3"/>
    <w:rsid w:val="004C07D8"/>
    <w:rsid w:val="00525652"/>
    <w:rsid w:val="00527627"/>
    <w:rsid w:val="00532FD9"/>
    <w:rsid w:val="005400B8"/>
    <w:rsid w:val="00591C71"/>
    <w:rsid w:val="0059202C"/>
    <w:rsid w:val="005A1061"/>
    <w:rsid w:val="005D1388"/>
    <w:rsid w:val="005D689E"/>
    <w:rsid w:val="005D7E46"/>
    <w:rsid w:val="005E0747"/>
    <w:rsid w:val="005E2F15"/>
    <w:rsid w:val="005E6D43"/>
    <w:rsid w:val="006276E9"/>
    <w:rsid w:val="006323CC"/>
    <w:rsid w:val="00672CB1"/>
    <w:rsid w:val="006C4C07"/>
    <w:rsid w:val="006E0367"/>
    <w:rsid w:val="006E79AA"/>
    <w:rsid w:val="0071366F"/>
    <w:rsid w:val="007446EB"/>
    <w:rsid w:val="00751206"/>
    <w:rsid w:val="007709E3"/>
    <w:rsid w:val="007A7F2B"/>
    <w:rsid w:val="007C09C3"/>
    <w:rsid w:val="008105E0"/>
    <w:rsid w:val="00810D7A"/>
    <w:rsid w:val="0083258C"/>
    <w:rsid w:val="008736FB"/>
    <w:rsid w:val="00877B11"/>
    <w:rsid w:val="008816EC"/>
    <w:rsid w:val="008E5740"/>
    <w:rsid w:val="009D36FC"/>
    <w:rsid w:val="009E60F5"/>
    <w:rsid w:val="009F367A"/>
    <w:rsid w:val="00A620D3"/>
    <w:rsid w:val="00A74297"/>
    <w:rsid w:val="00AB36BD"/>
    <w:rsid w:val="00AC13B4"/>
    <w:rsid w:val="00B45CD8"/>
    <w:rsid w:val="00B61475"/>
    <w:rsid w:val="00BA18C0"/>
    <w:rsid w:val="00BE39ED"/>
    <w:rsid w:val="00C41BFF"/>
    <w:rsid w:val="00C83EA8"/>
    <w:rsid w:val="00D034AB"/>
    <w:rsid w:val="00D23473"/>
    <w:rsid w:val="00D842B5"/>
    <w:rsid w:val="00DA408A"/>
    <w:rsid w:val="00DE11AA"/>
    <w:rsid w:val="00E11A87"/>
    <w:rsid w:val="00E60FD4"/>
    <w:rsid w:val="00E6155C"/>
    <w:rsid w:val="00E96144"/>
    <w:rsid w:val="00EA01E1"/>
    <w:rsid w:val="00EF44FB"/>
    <w:rsid w:val="00F50F7E"/>
    <w:rsid w:val="00FE0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15E584-C7C9-413B-ADDA-ED8B1AA0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3EA8"/>
    <w:pPr>
      <w:spacing w:after="0" w:line="240" w:lineRule="auto"/>
    </w:pPr>
  </w:style>
  <w:style w:type="character" w:styleId="Hyperlink">
    <w:name w:val="Hyperlink"/>
    <w:basedOn w:val="DefaultParagraphFont"/>
    <w:uiPriority w:val="99"/>
    <w:unhideWhenUsed/>
    <w:rsid w:val="00C83EA8"/>
    <w:rPr>
      <w:color w:val="0563C1" w:themeColor="hyperlink"/>
      <w:u w:val="single"/>
    </w:rPr>
  </w:style>
  <w:style w:type="paragraph" w:styleId="Caption">
    <w:name w:val="caption"/>
    <w:basedOn w:val="Normal"/>
    <w:next w:val="Normal"/>
    <w:uiPriority w:val="35"/>
    <w:unhideWhenUsed/>
    <w:qFormat/>
    <w:rsid w:val="00C83EA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D1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388"/>
    <w:rPr>
      <w:rFonts w:ascii="Segoe UI" w:hAnsi="Segoe UI" w:cs="Segoe UI"/>
      <w:sz w:val="18"/>
      <w:szCs w:val="18"/>
    </w:rPr>
  </w:style>
  <w:style w:type="paragraph" w:styleId="Header">
    <w:name w:val="header"/>
    <w:basedOn w:val="Normal"/>
    <w:link w:val="HeaderChar"/>
    <w:uiPriority w:val="99"/>
    <w:unhideWhenUsed/>
    <w:rsid w:val="000C4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94A"/>
  </w:style>
  <w:style w:type="paragraph" w:styleId="Footer">
    <w:name w:val="footer"/>
    <w:basedOn w:val="Normal"/>
    <w:link w:val="FooterChar"/>
    <w:uiPriority w:val="99"/>
    <w:unhideWhenUsed/>
    <w:rsid w:val="000C4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56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87C26-46B4-4DBB-8949-E82AAEF3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4401</Words>
  <Characters>25090</Characters>
  <Application>Microsoft Office Word</Application>
  <DocSecurity>0</DocSecurity>
  <Lines>209</Lines>
  <Paragraphs>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RUSSIAN SAMPLER 2015</vt:lpstr>
    </vt:vector>
  </TitlesOfParts>
  <Company/>
  <LinksUpToDate>false</LinksUpToDate>
  <CharactersWithSpaces>29433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Daiker</dc:creator>
  <cp:keywords/>
  <dc:description/>
  <cp:lastModifiedBy>Carl Daiker</cp:lastModifiedBy>
  <cp:revision>5</cp:revision>
  <cp:lastPrinted>2015-08-15T21:13:00Z</cp:lastPrinted>
  <dcterms:created xsi:type="dcterms:W3CDTF">2015-08-15T21:12:00Z</dcterms:created>
  <dcterms:modified xsi:type="dcterms:W3CDTF">2015-08-15T21:15:00Z</dcterms:modified>
</cp:coreProperties>
</file>